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3" w:right="0" w:firstLine="0"/>
        <w:jc w:val="center"/>
        <w:spacing w:lineRule="atLeast" w:line="57" w:after="198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20"/>
        </w:rPr>
        <w:t xml:space="preserve">SOLICITAÇÃO DE TAXA DE INSCRIÇÃO EM EVENTOS NO PAÍS</w:t>
      </w:r>
      <w:r/>
    </w:p>
    <w:p>
      <w:pPr>
        <w:ind w:left="-283" w:right="0" w:firstLine="0"/>
        <w:jc w:val="center"/>
        <w:spacing w:lineRule="atLeast" w:line="57" w:after="198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20"/>
        </w:rPr>
        <w:t xml:space="preserve">INEXIGIBILIDADE (ART. 25, II – Lei nº 8.666/93)</w:t>
      </w:r>
      <w:r/>
    </w:p>
    <w:p>
      <w:pPr>
        <w:ind w:left="-283" w:right="0" w:firstLine="0"/>
        <w:spacing w:lineRule="atLeast" w:line="57" w:after="198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20"/>
        </w:rPr>
        <w:t xml:space="preserve">MEMO Nº XXXXXXXXXXX</w:t>
      </w:r>
      <w:r/>
    </w:p>
    <w:p>
      <w:pPr>
        <w:ind w:left="-283" w:right="0" w:firstLine="0"/>
        <w:spacing w:lineRule="atLeast" w:line="57" w:after="198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20"/>
        </w:rPr>
        <w:t xml:space="preserve">( )Apresentação de trabalho</w:t>
      </w:r>
      <w:r/>
    </w:p>
    <w:p>
      <w:pPr>
        <w:ind w:left="-283" w:right="0" w:firstLine="0"/>
        <w:spacing w:lineRule="atLeast" w:line="57" w:after="198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( )Participação de evento</w:t>
      </w:r>
      <w:r/>
    </w:p>
    <w:tbl>
      <w:tblPr>
        <w:tblStyle w:val="796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left w:val="single" w:color="000000" w:sz="18" w:space="0"/>
              <w:top w:val="single" w:color="000000" w:sz="18" w:space="0"/>
              <w:right w:val="single" w:color="000000" w:sz="18" w:space="0"/>
              <w:bottom w:val="single" w:color="000000" w:sz="1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53" w:after="142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1. Unidade Solicitante: </w:t>
            </w:r>
            <w:r/>
          </w:p>
        </w:tc>
      </w:tr>
      <w:tr>
        <w:trPr/>
        <w:tc>
          <w:tcPr>
            <w:tcBorders>
              <w:left w:val="single" w:color="000000" w:sz="18" w:space="0"/>
              <w:top w:val="single" w:color="000000" w:sz="18" w:space="0"/>
              <w:right w:val="single" w:color="000000" w:sz="18" w:space="0"/>
              <w:bottom w:val="single" w:color="000000" w:sz="1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2. Responsável pela solicitação</w:t>
            </w:r>
            <w:r>
              <w:rPr>
                <w:rFonts w:ascii="Arial" w:hAnsi="Arial" w:cs="Arial" w:eastAsia="Arial"/>
                <w:color w:val="000000"/>
                <w:sz w:val="20"/>
              </w:rPr>
              <w:t xml:space="preserve">:</w:t>
            </w:r>
            <w:r/>
          </w:p>
          <w:p>
            <w:pPr>
              <w:ind w:left="0" w:right="0" w:firstLine="0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3. E-mail</w:t>
            </w:r>
            <w:r>
              <w:rPr>
                <w:rFonts w:ascii="Arial" w:hAnsi="Arial" w:cs="Arial" w:eastAsia="Arial"/>
                <w:color w:val="000000"/>
                <w:sz w:val="20"/>
              </w:rPr>
              <w:t xml:space="preserve">:</w:t>
            </w:r>
            <w:r/>
          </w:p>
          <w:p>
            <w:pPr>
              <w:ind w:left="0" w:right="0" w:firstLine="0"/>
              <w:spacing w:lineRule="atLeast" w:line="253" w:after="142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4. Telefone:</w:t>
            </w:r>
            <w:r/>
          </w:p>
        </w:tc>
      </w:tr>
      <w:tr>
        <w:trPr/>
        <w:tc>
          <w:tcPr>
            <w:tcBorders>
              <w:left w:val="single" w:color="000000" w:sz="18" w:space="0"/>
              <w:top w:val="single" w:color="000000" w:sz="18" w:space="0"/>
              <w:right w:val="single" w:color="000000" w:sz="18" w:space="0"/>
              <w:bottom w:val="single" w:color="000000" w:sz="1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  <w:u w:val="single"/>
              </w:rPr>
              <w:t xml:space="preserve">5. Dados do participante</w:t>
            </w: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Nome completo:</w:t>
            </w: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Mat. SIAPE (se Servidor):</w:t>
            </w: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Mat. SIGAA (se Aluno):</w:t>
            </w:r>
            <w:r/>
          </w:p>
          <w:p>
            <w:pPr>
              <w:ind w:left="0" w:right="0" w:firstLine="0"/>
              <w:jc w:val="both"/>
              <w:spacing w:lineRule="atLeast" w:line="253" w:after="142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E-mail:</w:t>
            </w:r>
            <w:r/>
          </w:p>
        </w:tc>
      </w:tr>
      <w:tr>
        <w:trPr/>
        <w:tc>
          <w:tcPr>
            <w:tcBorders>
              <w:left w:val="single" w:color="000000" w:sz="18" w:space="0"/>
              <w:top w:val="single" w:color="000000" w:sz="18" w:space="0"/>
              <w:right w:val="single" w:color="000000" w:sz="18" w:space="0"/>
              <w:bottom w:val="single" w:color="000000" w:sz="1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  <w:u w:val="single"/>
              </w:rPr>
              <w:t xml:space="preserve">6. Dados do evento</w:t>
            </w: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Nome do evento:</w:t>
            </w: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Período de realização:</w:t>
            </w: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Local de realização:</w:t>
            </w:r>
            <w:r/>
          </w:p>
          <w:p>
            <w:pPr>
              <w:ind w:left="0" w:right="0" w:firstLine="0"/>
              <w:jc w:val="both"/>
              <w:spacing w:lineRule="atLeast" w:line="253" w:after="142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/>
          </w:p>
        </w:tc>
      </w:tr>
      <w:tr>
        <w:trPr/>
        <w:tc>
          <w:tcPr>
            <w:tcBorders>
              <w:left w:val="single" w:color="000000" w:sz="18" w:space="0"/>
              <w:top w:val="single" w:color="000000" w:sz="18" w:space="0"/>
              <w:right w:val="single" w:color="000000" w:sz="18" w:space="0"/>
              <w:bottom w:val="single" w:color="000000" w:sz="1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  <w:u w:val="single"/>
              </w:rPr>
              <w:t xml:space="preserve">7. Dados da instituição promovente</w:t>
            </w: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Razão/Denominação Social:</w:t>
            </w: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CNPJ:</w:t>
            </w: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E-mail:</w:t>
            </w: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Endereço:</w:t>
            </w: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Dados Bancários:</w:t>
            </w:r>
            <w:r/>
          </w:p>
          <w:p>
            <w:pPr>
              <w:ind w:left="0" w:right="0" w:firstLine="0"/>
              <w:jc w:val="both"/>
              <w:spacing w:lineRule="atLeast" w:line="253" w:after="142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/>
          </w:p>
        </w:tc>
      </w:tr>
      <w:tr>
        <w:trPr/>
        <w:tc>
          <w:tcPr>
            <w:tcBorders>
              <w:left w:val="single" w:color="000000" w:sz="18" w:space="0"/>
              <w:top w:val="single" w:color="000000" w:sz="18" w:space="0"/>
              <w:right w:val="single" w:color="000000" w:sz="18" w:space="0"/>
              <w:bottom w:val="single" w:color="000000" w:sz="1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8. Documentação anexada:</w:t>
            </w: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( ) Folder do evento.</w:t>
            </w: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( ) Carta de aceite, se for o caso.</w:t>
            </w:r>
            <w:r/>
          </w:p>
          <w:p>
            <w:pPr>
              <w:ind w:left="0" w:right="0" w:firstLine="0"/>
              <w:jc w:val="both"/>
              <w:spacing w:lineRule="atLeast" w:line="276" w:after="0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( ) </w:t>
            </w:r>
            <w:r>
              <w:rPr>
                <w:rFonts w:ascii="Arial" w:hAnsi="Arial" w:cs="Arial" w:eastAsia="Arial"/>
                <w:color w:val="000000"/>
                <w:sz w:val="20"/>
              </w:rPr>
              <w:t xml:space="preserve">Comprovações referentes à regularidade fiscal federal, com a Seguridade Social e com o Fundo de Garantia por Tempo de Serviço.</w:t>
            </w:r>
            <w:r/>
          </w:p>
          <w:p>
            <w:pPr>
              <w:ind w:left="0" w:right="0" w:firstLine="0"/>
              <w:jc w:val="both"/>
              <w:spacing w:lineRule="atLeast" w:line="276" w:after="0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( ) Justificativa por meio de exposição de motivos do dirigente da Unidade, a partir do 3º (terceiro) inscrito neste mesmo evento.</w:t>
            </w:r>
            <w:r/>
          </w:p>
          <w:p>
            <w:pPr>
              <w:ind w:left="0" w:right="0" w:firstLine="0"/>
              <w:jc w:val="both"/>
              <w:spacing w:lineRule="atLeast" w:line="276" w:after="0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( ) Declaraçã de regularidade de matrícula (se Aluno)</w:t>
            </w:r>
            <w:r/>
          </w:p>
          <w:p>
            <w:pPr>
              <w:ind w:left="0" w:right="0" w:firstLine="0"/>
              <w:jc w:val="center"/>
              <w:spacing w:lineRule="atLeast" w:line="253" w:after="142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/>
          </w:p>
        </w:tc>
      </w:tr>
      <w:tr>
        <w:trPr/>
        <w:tc>
          <w:tcPr>
            <w:tcBorders>
              <w:left w:val="single" w:color="000000" w:sz="18" w:space="0"/>
              <w:top w:val="single" w:color="000000" w:sz="18" w:space="0"/>
              <w:right w:val="single" w:color="000000" w:sz="18" w:space="0"/>
              <w:bottom w:val="single" w:color="000000" w:sz="1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9. Detalhamento Orçamentário: </w:t>
            </w: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/>
          </w:p>
          <w:p>
            <w:pPr>
              <w:ind w:left="0" w:right="0" w:firstLine="0"/>
              <w:jc w:val="both"/>
              <w:spacing w:lineRule="atLeast" w:line="253"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Fonte: xxxxxxxxxx Elemento Despesa: 339039 UGR: xxxxxx PI: xxxxxxxxxxx</w:t>
            </w:r>
            <w:r/>
          </w:p>
          <w:p>
            <w:pPr>
              <w:ind w:left="0" w:right="0" w:firstLine="0"/>
              <w:jc w:val="both"/>
              <w:spacing w:lineRule="atLeast" w:line="253" w:after="142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/>
          </w:p>
        </w:tc>
      </w:tr>
      <w:tr>
        <w:trPr/>
        <w:tc>
          <w:tcPr>
            <w:shd w:val="clear" w:color="BFBFBF"/>
            <w:tcBorders>
              <w:left w:val="single" w:color="000000" w:sz="18" w:space="0"/>
              <w:top w:val="single" w:color="000000" w:sz="18" w:space="0"/>
              <w:right w:val="single" w:color="000000" w:sz="18" w:space="0"/>
              <w:bottom w:val="single" w:color="000000" w:sz="1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53" w:after="142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VALOR DA INSCRIÇÃO:</w:t>
            </w:r>
            <w:r>
              <w:rPr>
                <w:rFonts w:ascii="Arial" w:hAnsi="Arial" w:cs="Arial" w:eastAsia="Arial"/>
                <w:b/>
                <w:color w:val="000000"/>
                <w:sz w:val="20"/>
                <w:u w:val="single"/>
              </w:rPr>
              <w:t xml:space="preserve">R$ X00,00 (X REAIS</w:t>
            </w:r>
            <w:r>
              <w:rPr>
                <w:rFonts w:ascii="Arial" w:hAnsi="Arial" w:cs="Arial" w:eastAsia="Arial"/>
                <w:b/>
                <w:color w:val="000000"/>
                <w:sz w:val="20"/>
              </w:rPr>
              <w:t xml:space="preserve">)</w:t>
            </w:r>
            <w:r/>
          </w:p>
        </w:tc>
      </w:tr>
    </w:tbl>
    <w:p>
      <w:pPr>
        <w:ind w:left="0" w:right="0" w:firstLine="0"/>
        <w:jc w:val="center"/>
        <w:spacing w:lineRule="atLeast" w:line="253" w:after="198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Solicito a realização de prévio empenho visando a inscrição do servidor acima qualificado.</w:t>
      </w:r>
      <w:r/>
    </w:p>
    <w:p>
      <w:pPr>
        <w:ind w:left="0" w:right="0" w:firstLine="0"/>
        <w:jc w:val="center"/>
        <w:spacing w:lineRule="atLeast" w:line="253" w:after="198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Em ____/____/________.</w:t>
      </w:r>
      <w:r/>
    </w:p>
    <w:p>
      <w:pPr>
        <w:ind w:left="0" w:right="0" w:firstLine="0"/>
        <w:jc w:val="center"/>
        <w:spacing w:lineRule="atLeast" w:line="253" w:after="198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sz w:val="22"/>
        </w:rPr>
      </w:r>
      <w:r/>
    </w:p>
    <w:p>
      <w:pPr>
        <w:ind w:left="0" w:right="0" w:firstLine="0"/>
        <w:spacing w:lineRule="atLeast" w:line="57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_________________________________ _________________________________ </w:t>
      </w:r>
      <w:r/>
    </w:p>
    <w:p>
      <w:pPr>
        <w:ind w:left="0" w:right="0" w:firstLine="0"/>
        <w:spacing w:lineRule="atLeast" w:line="57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Assinatura do Participante Diretor da Unidade </w:t>
      </w:r>
      <w:r/>
    </w:p>
    <w:p>
      <w:pPr>
        <w:ind w:left="0" w:right="0" w:firstLine="0"/>
        <w:jc w:val="center"/>
        <w:spacing w:lineRule="atLeast" w:line="253" w:after="198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sz w:val="22"/>
        </w:rPr>
      </w:r>
      <w:r/>
    </w:p>
    <w:p>
      <w:pPr>
        <w:ind w:left="0" w:right="0" w:firstLine="0"/>
        <w:jc w:val="center"/>
        <w:spacing w:lineRule="atLeast" w:line="253" w:after="198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br/>
        <w:br/>
      </w:r>
      <w:r/>
    </w:p>
    <w:p>
      <w:pPr>
        <w:ind w:left="0" w:right="0" w:firstLine="0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24"/>
          <w:u w:val="single"/>
        </w:rPr>
        <w:t xml:space="preserve">Orientações para o preenchimento do formulário:</w:t>
      </w:r>
      <w:r/>
    </w:p>
    <w:p>
      <w:pPr>
        <w:ind w:left="0" w:right="0" w:firstLine="0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sz w:val="22"/>
        </w:rPr>
      </w:r>
      <w:r/>
    </w:p>
    <w:p>
      <w:pPr>
        <w:pStyle w:val="782"/>
        <w:numPr>
          <w:ilvl w:val="0"/>
          <w:numId w:val="2"/>
        </w:numPr>
        <w:ind w:right="0"/>
        <w:jc w:val="both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Unidade Solicitante: é a Unidade de onde a solicitação se origina.</w:t>
      </w:r>
      <w:r/>
    </w:p>
    <w:p>
      <w:pPr>
        <w:pStyle w:val="782"/>
        <w:numPr>
          <w:ilvl w:val="0"/>
          <w:numId w:val="2"/>
        </w:numPr>
        <w:ind w:right="0"/>
        <w:jc w:val="both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Responsável pela solicitação: é o servidor que determinou as especificações dos serviços a serem realizados.</w:t>
      </w:r>
      <w:r/>
    </w:p>
    <w:p>
      <w:pPr>
        <w:pStyle w:val="782"/>
        <w:numPr>
          <w:ilvl w:val="0"/>
          <w:numId w:val="2"/>
        </w:numPr>
        <w:ind w:right="0"/>
        <w:jc w:val="both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E-mail: é o e-mail do servidor que determinou as especificações, cujo nome foi informado no item anterior.</w:t>
      </w:r>
      <w:r/>
    </w:p>
    <w:p>
      <w:pPr>
        <w:pStyle w:val="782"/>
        <w:numPr>
          <w:ilvl w:val="0"/>
          <w:numId w:val="2"/>
        </w:numPr>
        <w:ind w:right="0"/>
        <w:jc w:val="both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Telefone: é o telefone do servidor que determinou as especificações, cujo e-mail foi informado no item anterior.</w:t>
      </w:r>
      <w:r/>
    </w:p>
    <w:p>
      <w:pPr>
        <w:pStyle w:val="782"/>
        <w:numPr>
          <w:ilvl w:val="0"/>
          <w:numId w:val="2"/>
        </w:numPr>
        <w:ind w:right="0"/>
        <w:jc w:val="both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Dados do participante: dados pessoais/funcionais do servidor que irá participar ou apresentar trabalho em evento.</w:t>
      </w:r>
      <w:r/>
    </w:p>
    <w:p>
      <w:pPr>
        <w:pStyle w:val="782"/>
        <w:numPr>
          <w:ilvl w:val="0"/>
          <w:numId w:val="2"/>
        </w:numPr>
        <w:ind w:right="0"/>
        <w:jc w:val="both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Dados do evento: Título do evento, o período e o local de realização do evento.</w:t>
      </w:r>
      <w:r/>
    </w:p>
    <w:p>
      <w:pPr>
        <w:pStyle w:val="782"/>
        <w:numPr>
          <w:ilvl w:val="0"/>
          <w:numId w:val="2"/>
        </w:numPr>
        <w:ind w:right="0"/>
        <w:jc w:val="both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Dados da instituição promovente: dados da empresa/instituição que irá promover o evento.</w:t>
      </w:r>
      <w:r/>
    </w:p>
    <w:p>
      <w:pPr>
        <w:pStyle w:val="782"/>
        <w:numPr>
          <w:ilvl w:val="0"/>
          <w:numId w:val="2"/>
        </w:numPr>
        <w:ind w:right="0"/>
        <w:jc w:val="both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Documentação anexada: Anexar todos os documentos especificados, principalmente, o folder do evento, a carta de aceite(se for o caso) e a justificativa a partir do 3º (terceiro) inscrito neste mesmo evento, em atendimento ao art. 15, parágrafo único da Port</w:t>
      </w:r>
      <w:r>
        <w:rPr>
          <w:rFonts w:ascii="Arial" w:hAnsi="Arial" w:cs="Arial" w:eastAsia="Arial"/>
          <w:color w:val="000000"/>
          <w:sz w:val="20"/>
        </w:rPr>
        <w:t xml:space="preserve">aria MEC nº 403/2009.</w:t>
      </w:r>
      <w:r/>
    </w:p>
    <w:p>
      <w:pPr>
        <w:pStyle w:val="782"/>
        <w:numPr>
          <w:ilvl w:val="0"/>
          <w:numId w:val="2"/>
        </w:numPr>
        <w:ind w:right="0"/>
        <w:jc w:val="both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Detalhamento Orçamentário: indicar o código da UGR da Unidade com 06 dígitos; o PI com 11 dígitos; e a Fonte com 10 dígitos; </w:t>
      </w:r>
      <w:r/>
    </w:p>
    <w:p>
      <w:pPr>
        <w:pStyle w:val="782"/>
        <w:numPr>
          <w:ilvl w:val="0"/>
          <w:numId w:val="2"/>
        </w:numPr>
        <w:ind w:right="0"/>
        <w:jc w:val="both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Diretor Unidade/Gestor do Projeto: indicam os setores responsáveis pela solicitação e/ou autorização, devem ser datados, assinados e carimbados, obedecendo à sequencia hierárquica.</w:t>
      </w:r>
      <w:r/>
    </w:p>
    <w:p>
      <w:pPr>
        <w:ind w:left="720" w:right="0" w:firstLine="0"/>
        <w:jc w:val="both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sz w:val="22"/>
        </w:rPr>
      </w:r>
      <w:r/>
    </w:p>
    <w:p>
      <w:pPr>
        <w:ind w:left="363" w:right="0" w:firstLine="0"/>
        <w:jc w:val="both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sz w:val="22"/>
        </w:rPr>
      </w:r>
      <w:r/>
    </w:p>
    <w:p>
      <w:pPr>
        <w:ind w:left="0" w:right="0" w:firstLine="0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24"/>
          <w:u w:val="single"/>
        </w:rPr>
        <w:t xml:space="preserve">Observações gerais:</w:t>
      </w:r>
      <w:r/>
    </w:p>
    <w:p>
      <w:pPr>
        <w:ind w:left="0" w:right="0" w:firstLine="0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sz w:val="22"/>
        </w:rPr>
      </w:r>
      <w:r/>
    </w:p>
    <w:p>
      <w:pPr>
        <w:pStyle w:val="782"/>
        <w:numPr>
          <w:ilvl w:val="0"/>
          <w:numId w:val="3"/>
        </w:numPr>
        <w:ind w:right="0"/>
        <w:jc w:val="both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No caso de preenchimento incompleto do formulário, o mesmo será devolvido para as complementações necessárias.</w:t>
      </w:r>
      <w:r/>
    </w:p>
    <w:p>
      <w:pPr>
        <w:pStyle w:val="782"/>
        <w:numPr>
          <w:ilvl w:val="0"/>
          <w:numId w:val="3"/>
        </w:numPr>
        <w:ind w:right="0"/>
        <w:jc w:val="both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As solicitações deverão ser encaminhadas à Coordenação de Administração com antecedência mínima de 10 (dez) dias da realização do evento.</w:t>
      </w:r>
      <w:r/>
    </w:p>
    <w:p>
      <w:pPr>
        <w:pStyle w:val="782"/>
        <w:numPr>
          <w:ilvl w:val="0"/>
          <w:numId w:val="3"/>
        </w:numPr>
        <w:ind w:right="0"/>
        <w:jc w:val="both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Quando o valor solicitado for superior ao previsto no folder do evento, o processo será devolvido à unidade solicitante para ajustes e/ou autorização do dirigente.</w:t>
      </w:r>
      <w:r/>
    </w:p>
    <w:p>
      <w:pPr>
        <w:pStyle w:val="782"/>
        <w:numPr>
          <w:ilvl w:val="0"/>
          <w:numId w:val="3"/>
        </w:numPr>
        <w:ind w:right="0"/>
        <w:jc w:val="both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A Nota de Empenho será encaminhada aos e-mails informados no formulário para que providenciem a confirmação da inscrição na instituição promovente.</w:t>
      </w:r>
      <w:r/>
    </w:p>
    <w:p>
      <w:pPr>
        <w:pStyle w:val="782"/>
        <w:numPr>
          <w:ilvl w:val="0"/>
          <w:numId w:val="3"/>
        </w:numPr>
        <w:ind w:right="0"/>
        <w:jc w:val="both"/>
        <w:spacing w:lineRule="atLeast" w:line="253" w:after="0" w:before="22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O pagamento da inscrição somente ocorrerá após a participação do servidor no evento, salvo exceções devidamente justificadas. A Nota Fiscal/Recibo/Fatura deverá ser emitida pela instituição promovente em favo da Universidade Federal da Paraíba, devidamente</w:t>
      </w:r>
      <w:r>
        <w:rPr>
          <w:rFonts w:ascii="Arial" w:hAnsi="Arial" w:cs="Arial" w:eastAsia="Arial"/>
          <w:color w:val="000000"/>
          <w:sz w:val="20"/>
        </w:rPr>
        <w:t xml:space="preserve"> atestada, contendo assinatura, data e mat. siape do participante, juntamente com o processo que deu origem à solicitação.</w:t>
      </w:r>
      <w:r/>
      <w:r>
        <w:rPr>
          <w:rFonts w:ascii="Calibri" w:hAnsi="Calibri" w:cs="Calibri" w:eastAsia="Calibri"/>
          <w:sz w:val="22"/>
        </w:rPr>
      </w:r>
      <w:r/>
      <w:r>
        <w:rPr>
          <w:rFonts w:ascii="Calibri" w:hAnsi="Calibri" w:cs="Calibri" w:eastAsia="Calibri"/>
          <w:sz w:val="22"/>
        </w:rPr>
      </w:r>
      <w:r/>
      <w:r/>
      <w:r/>
    </w:p>
    <w:sectPr>
      <w:headerReference w:type="default" r:id="rId10"/>
      <w:headerReference w:type="even" r:id="rId11"/>
      <w:headerReference w:type="first" r:id="rId12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jc w:val="center"/>
      <w:spacing w:after="0" w:afterAutospacing="0" w:before="0" w:beforeAutospacing="0"/>
      <w:rPr>
        <w:b/>
      </w:rPr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619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46958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60288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-197284</wp:posOffset>
              </wp:positionH>
              <wp:positionV relativeFrom="paragraph">
                <wp:posOffset>-272449</wp:posOffset>
              </wp:positionV>
              <wp:extent cx="1010653" cy="1010653"/>
              <wp:effectExtent l="0" t="0" r="0" b="0"/>
              <wp:wrapNone/>
              <wp:docPr id="3" name="Imagem 3" descr="Logotipo, nome da empresa&#10;&#10;Descrição gerada automaticament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57279" name="Imagem 3" descr="Logotipo, nome da empresa&#10;&#10;Descrição gerada automaticament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010652" cy="10106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59264;o:allowoverlap:true;o:allowincell:true;mso-position-horizontal-relative:text;margin-left:-15.5pt;mso-position-horizontal:absolute;mso-position-vertical-relative:text;margin-top:-21.5pt;mso-position-vertical:absolute;width:79.6pt;height:79.6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  <w:bCs/>
      </w:rPr>
    </w:r>
    <w:r/>
  </w:p>
  <w:p>
    <w:pPr>
      <w:pStyle w:val="948"/>
      <w:spacing w:after="0" w:afterAutospacing="0" w:before="0" w:before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>
      <w:rPr>
        <w:b/>
        <w:bCs/>
      </w:rPr>
    </w:r>
    <w:r/>
  </w:p>
  <w:p>
    <w:pPr>
      <w:pStyle w:val="948"/>
      <w:jc w:val="center"/>
      <w:spacing w:after="0" w:afterAutospacing="0" w:before="0" w:beforeAutospacing="0"/>
    </w:pPr>
    <w:r>
      <w:rPr>
        <w:b/>
        <w:bCs/>
      </w:rPr>
      <w:t xml:space="preserve">CENTRO DE EDUCAÇÃO</w:t>
    </w:r>
    <w:r>
      <w:rPr>
        <w:b/>
        <w:bCs/>
      </w:rPr>
    </w:r>
    <w:r/>
  </w:p>
  <w:p>
    <w:pPr>
      <w:ind w:left="1134" w:right="1701"/>
      <w:spacing w:lineRule="auto" w:line="360" w:after="0"/>
    </w:pPr>
    <w:r/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distT="0" distB="0" distL="115200" distR="115200" simplePos="0" relativeHeight="25166950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247182" name="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1pt;mso-wrap-distance-top:0.0pt;mso-wrap-distance-right:9.1pt;mso-wrap-distance-bottom:0.0pt;z-index:-251669504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  <w:p>
    <w:pPr>
      <w:pStyle w:val="94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57216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58240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2" w:hanging="284"/>
      </w:pPr>
      <w:rPr>
        <w:rFonts w:ascii="Times New Roman" w:hAnsi="Times New Roman" w:cs="Times New Roman" w:eastAsia="Times New Roman" w:hint="default"/>
        <w:spacing w:val="-3"/>
        <w:sz w:val="18"/>
        <w:szCs w:val="18"/>
        <w:lang w:val="pt-BR" w:bidi="pt-BR" w:eastAsia="pt-BR"/>
      </w:rPr>
    </w:lvl>
    <w:lvl w:ilvl="1">
      <w:start w:val="1"/>
      <w:numFmt w:val="bullet"/>
      <w:isLgl w:val="false"/>
      <w:suff w:val="tab"/>
      <w:lvlText w:val="•"/>
      <w:lvlJc w:val="left"/>
      <w:pPr>
        <w:ind w:left="829" w:hanging="284"/>
      </w:pPr>
      <w:rPr>
        <w:rFonts w:hint="default"/>
        <w:lang w:val="pt-BR" w:bidi="pt-BR" w:eastAsia="pt-BR"/>
      </w:rPr>
    </w:lvl>
    <w:lvl w:ilvl="2">
      <w:start w:val="1"/>
      <w:numFmt w:val="bullet"/>
      <w:isLgl w:val="false"/>
      <w:suff w:val="tab"/>
      <w:lvlText w:val="•"/>
      <w:lvlJc w:val="left"/>
      <w:pPr>
        <w:ind w:left="1259" w:hanging="284"/>
      </w:pPr>
      <w:rPr>
        <w:rFonts w:hint="default"/>
        <w:lang w:val="pt-BR" w:bidi="pt-BR" w:eastAsia="pt-BR"/>
      </w:rPr>
    </w:lvl>
    <w:lvl w:ilvl="3">
      <w:start w:val="1"/>
      <w:numFmt w:val="bullet"/>
      <w:isLgl w:val="false"/>
      <w:suff w:val="tab"/>
      <w:lvlText w:val="•"/>
      <w:lvlJc w:val="left"/>
      <w:pPr>
        <w:ind w:left="1689" w:hanging="284"/>
      </w:pPr>
      <w:rPr>
        <w:rFonts w:hint="default"/>
        <w:lang w:val="pt-BR" w:bidi="pt-BR" w:eastAsia="pt-BR"/>
      </w:rPr>
    </w:lvl>
    <w:lvl w:ilvl="4">
      <w:start w:val="1"/>
      <w:numFmt w:val="bullet"/>
      <w:isLgl w:val="false"/>
      <w:suff w:val="tab"/>
      <w:lvlText w:val="•"/>
      <w:lvlJc w:val="left"/>
      <w:pPr>
        <w:ind w:left="2119" w:hanging="284"/>
      </w:pPr>
      <w:rPr>
        <w:rFonts w:hint="default"/>
        <w:lang w:val="pt-BR" w:bidi="pt-BR" w:eastAsia="pt-BR"/>
      </w:rPr>
    </w:lvl>
    <w:lvl w:ilvl="5">
      <w:start w:val="1"/>
      <w:numFmt w:val="bullet"/>
      <w:isLgl w:val="false"/>
      <w:suff w:val="tab"/>
      <w:lvlText w:val="•"/>
      <w:lvlJc w:val="left"/>
      <w:pPr>
        <w:ind w:left="2548" w:hanging="284"/>
      </w:pPr>
      <w:rPr>
        <w:rFonts w:hint="default"/>
        <w:lang w:val="pt-BR" w:bidi="pt-BR" w:eastAsia="pt-BR"/>
      </w:rPr>
    </w:lvl>
    <w:lvl w:ilvl="6">
      <w:start w:val="1"/>
      <w:numFmt w:val="bullet"/>
      <w:isLgl w:val="false"/>
      <w:suff w:val="tab"/>
      <w:lvlText w:val="•"/>
      <w:lvlJc w:val="left"/>
      <w:pPr>
        <w:ind w:left="2978" w:hanging="284"/>
      </w:pPr>
      <w:rPr>
        <w:rFonts w:hint="default"/>
        <w:lang w:val="pt-BR" w:bidi="pt-BR" w:eastAsia="pt-BR"/>
      </w:rPr>
    </w:lvl>
    <w:lvl w:ilvl="7">
      <w:start w:val="1"/>
      <w:numFmt w:val="bullet"/>
      <w:isLgl w:val="false"/>
      <w:suff w:val="tab"/>
      <w:lvlText w:val="•"/>
      <w:lvlJc w:val="left"/>
      <w:pPr>
        <w:ind w:left="3408" w:hanging="284"/>
      </w:pPr>
      <w:rPr>
        <w:rFonts w:hint="default"/>
        <w:lang w:val="pt-BR" w:bidi="pt-BR" w:eastAsia="pt-BR"/>
      </w:rPr>
    </w:lvl>
    <w:lvl w:ilvl="8">
      <w:start w:val="1"/>
      <w:numFmt w:val="bullet"/>
      <w:isLgl w:val="false"/>
      <w:suff w:val="tab"/>
      <w:lvlText w:val="•"/>
      <w:lvlJc w:val="left"/>
      <w:pPr>
        <w:ind w:left="3838" w:hanging="284"/>
      </w:pPr>
      <w:rPr>
        <w:rFonts w:hint="default"/>
        <w:lang w:val="pt-BR" w:bidi="pt-BR" w:eastAsia="pt-BR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cs="Arial" w:eastAsia="Arial"/>
        <w:color w:val="000000"/>
        <w:sz w:val="20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cs="Arial" w:eastAsia="Arial"/>
        <w:color w:val="000000"/>
        <w:sz w:val="20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4">
    <w:name w:val="Heading 1"/>
    <w:basedOn w:val="940"/>
    <w:next w:val="940"/>
    <w:link w:val="76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65">
    <w:name w:val="Heading 1 Char"/>
    <w:basedOn w:val="941"/>
    <w:link w:val="764"/>
    <w:uiPriority w:val="9"/>
    <w:rPr>
      <w:rFonts w:ascii="Arial" w:hAnsi="Arial" w:cs="Arial" w:eastAsia="Arial"/>
      <w:sz w:val="40"/>
      <w:szCs w:val="40"/>
    </w:rPr>
  </w:style>
  <w:style w:type="paragraph" w:styleId="766">
    <w:name w:val="Heading 2"/>
    <w:basedOn w:val="940"/>
    <w:next w:val="940"/>
    <w:link w:val="76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67">
    <w:name w:val="Heading 2 Char"/>
    <w:basedOn w:val="941"/>
    <w:link w:val="766"/>
    <w:uiPriority w:val="9"/>
    <w:rPr>
      <w:rFonts w:ascii="Arial" w:hAnsi="Arial" w:cs="Arial" w:eastAsia="Arial"/>
      <w:sz w:val="34"/>
    </w:rPr>
  </w:style>
  <w:style w:type="paragraph" w:styleId="768">
    <w:name w:val="Heading 3"/>
    <w:basedOn w:val="940"/>
    <w:next w:val="940"/>
    <w:link w:val="76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69">
    <w:name w:val="Heading 3 Char"/>
    <w:basedOn w:val="941"/>
    <w:link w:val="768"/>
    <w:uiPriority w:val="9"/>
    <w:rPr>
      <w:rFonts w:ascii="Arial" w:hAnsi="Arial" w:cs="Arial" w:eastAsia="Arial"/>
      <w:sz w:val="30"/>
      <w:szCs w:val="30"/>
    </w:rPr>
  </w:style>
  <w:style w:type="paragraph" w:styleId="770">
    <w:name w:val="Heading 4"/>
    <w:basedOn w:val="940"/>
    <w:next w:val="940"/>
    <w:link w:val="77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71">
    <w:name w:val="Heading 4 Char"/>
    <w:basedOn w:val="941"/>
    <w:link w:val="770"/>
    <w:uiPriority w:val="9"/>
    <w:rPr>
      <w:rFonts w:ascii="Arial" w:hAnsi="Arial" w:cs="Arial" w:eastAsia="Arial"/>
      <w:b/>
      <w:bCs/>
      <w:sz w:val="26"/>
      <w:szCs w:val="26"/>
    </w:rPr>
  </w:style>
  <w:style w:type="paragraph" w:styleId="772">
    <w:name w:val="Heading 5"/>
    <w:basedOn w:val="940"/>
    <w:next w:val="940"/>
    <w:link w:val="77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73">
    <w:name w:val="Heading 5 Char"/>
    <w:basedOn w:val="941"/>
    <w:link w:val="772"/>
    <w:uiPriority w:val="9"/>
    <w:rPr>
      <w:rFonts w:ascii="Arial" w:hAnsi="Arial" w:cs="Arial" w:eastAsia="Arial"/>
      <w:b/>
      <w:bCs/>
      <w:sz w:val="24"/>
      <w:szCs w:val="24"/>
    </w:rPr>
  </w:style>
  <w:style w:type="paragraph" w:styleId="774">
    <w:name w:val="Heading 6"/>
    <w:basedOn w:val="940"/>
    <w:next w:val="940"/>
    <w:link w:val="77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75">
    <w:name w:val="Heading 6 Char"/>
    <w:basedOn w:val="941"/>
    <w:link w:val="774"/>
    <w:uiPriority w:val="9"/>
    <w:rPr>
      <w:rFonts w:ascii="Arial" w:hAnsi="Arial" w:cs="Arial" w:eastAsia="Arial"/>
      <w:b/>
      <w:bCs/>
      <w:sz w:val="22"/>
      <w:szCs w:val="22"/>
    </w:rPr>
  </w:style>
  <w:style w:type="paragraph" w:styleId="776">
    <w:name w:val="Heading 7"/>
    <w:basedOn w:val="940"/>
    <w:next w:val="940"/>
    <w:link w:val="77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77">
    <w:name w:val="Heading 7 Char"/>
    <w:basedOn w:val="941"/>
    <w:link w:val="77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78">
    <w:name w:val="Heading 8"/>
    <w:basedOn w:val="940"/>
    <w:next w:val="940"/>
    <w:link w:val="77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79">
    <w:name w:val="Heading 8 Char"/>
    <w:basedOn w:val="941"/>
    <w:link w:val="778"/>
    <w:uiPriority w:val="9"/>
    <w:rPr>
      <w:rFonts w:ascii="Arial" w:hAnsi="Arial" w:cs="Arial" w:eastAsia="Arial"/>
      <w:i/>
      <w:iCs/>
      <w:sz w:val="22"/>
      <w:szCs w:val="22"/>
    </w:rPr>
  </w:style>
  <w:style w:type="paragraph" w:styleId="780">
    <w:name w:val="Heading 9"/>
    <w:basedOn w:val="940"/>
    <w:next w:val="940"/>
    <w:link w:val="78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81">
    <w:name w:val="Heading 9 Char"/>
    <w:basedOn w:val="941"/>
    <w:link w:val="780"/>
    <w:uiPriority w:val="9"/>
    <w:rPr>
      <w:rFonts w:ascii="Arial" w:hAnsi="Arial" w:cs="Arial" w:eastAsia="Arial"/>
      <w:i/>
      <w:iCs/>
      <w:sz w:val="21"/>
      <w:szCs w:val="21"/>
    </w:rPr>
  </w:style>
  <w:style w:type="paragraph" w:styleId="782">
    <w:name w:val="List Paragraph"/>
    <w:basedOn w:val="940"/>
    <w:qFormat/>
    <w:uiPriority w:val="34"/>
    <w:pPr>
      <w:contextualSpacing w:val="true"/>
      <w:ind w:left="720"/>
    </w:pPr>
  </w:style>
  <w:style w:type="paragraph" w:styleId="783">
    <w:name w:val="No Spacing"/>
    <w:qFormat/>
    <w:uiPriority w:val="1"/>
    <w:pPr>
      <w:spacing w:lineRule="auto" w:line="240" w:after="0" w:before="0"/>
    </w:pPr>
  </w:style>
  <w:style w:type="paragraph" w:styleId="784">
    <w:name w:val="Title"/>
    <w:basedOn w:val="940"/>
    <w:next w:val="940"/>
    <w:link w:val="78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85">
    <w:name w:val="Title Char"/>
    <w:basedOn w:val="941"/>
    <w:link w:val="784"/>
    <w:uiPriority w:val="10"/>
    <w:rPr>
      <w:sz w:val="48"/>
      <w:szCs w:val="48"/>
    </w:rPr>
  </w:style>
  <w:style w:type="paragraph" w:styleId="786">
    <w:name w:val="Subtitle"/>
    <w:basedOn w:val="940"/>
    <w:next w:val="940"/>
    <w:link w:val="787"/>
    <w:qFormat/>
    <w:uiPriority w:val="11"/>
    <w:rPr>
      <w:sz w:val="24"/>
      <w:szCs w:val="24"/>
    </w:rPr>
    <w:pPr>
      <w:spacing w:after="200" w:before="200"/>
    </w:pPr>
  </w:style>
  <w:style w:type="character" w:styleId="787">
    <w:name w:val="Subtitle Char"/>
    <w:basedOn w:val="941"/>
    <w:link w:val="786"/>
    <w:uiPriority w:val="11"/>
    <w:rPr>
      <w:sz w:val="24"/>
      <w:szCs w:val="24"/>
    </w:rPr>
  </w:style>
  <w:style w:type="paragraph" w:styleId="788">
    <w:name w:val="Quote"/>
    <w:basedOn w:val="940"/>
    <w:next w:val="940"/>
    <w:link w:val="789"/>
    <w:qFormat/>
    <w:uiPriority w:val="29"/>
    <w:rPr>
      <w:i/>
    </w:rPr>
    <w:pPr>
      <w:ind w:left="720" w:right="720"/>
    </w:pPr>
  </w:style>
  <w:style w:type="character" w:styleId="789">
    <w:name w:val="Quote Char"/>
    <w:link w:val="788"/>
    <w:uiPriority w:val="29"/>
    <w:rPr>
      <w:i/>
    </w:rPr>
  </w:style>
  <w:style w:type="paragraph" w:styleId="790">
    <w:name w:val="Intense Quote"/>
    <w:basedOn w:val="940"/>
    <w:next w:val="940"/>
    <w:link w:val="79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91">
    <w:name w:val="Intense Quote Char"/>
    <w:link w:val="790"/>
    <w:uiPriority w:val="30"/>
    <w:rPr>
      <w:i/>
    </w:rPr>
  </w:style>
  <w:style w:type="character" w:styleId="792">
    <w:name w:val="Header Char"/>
    <w:basedOn w:val="941"/>
    <w:link w:val="944"/>
    <w:uiPriority w:val="99"/>
  </w:style>
  <w:style w:type="character" w:styleId="793">
    <w:name w:val="Footer Char"/>
    <w:basedOn w:val="941"/>
    <w:link w:val="946"/>
    <w:uiPriority w:val="99"/>
  </w:style>
  <w:style w:type="paragraph" w:styleId="794">
    <w:name w:val="Caption"/>
    <w:basedOn w:val="940"/>
    <w:next w:val="94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95">
    <w:name w:val="Caption Char"/>
    <w:basedOn w:val="794"/>
    <w:link w:val="946"/>
    <w:uiPriority w:val="99"/>
  </w:style>
  <w:style w:type="table" w:styleId="796">
    <w:name w:val="Table Grid"/>
    <w:basedOn w:val="94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Table Grid Light"/>
    <w:basedOn w:val="94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basedOn w:val="94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basedOn w:val="94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03">
    <w:name w:val="Grid Table 1 Light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2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2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2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2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3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1">
    <w:name w:val="Grid Table 3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2">
    <w:name w:val="Grid Table 3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3">
    <w:name w:val="Grid Table 3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4">
    <w:name w:val="Grid Table 4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5">
    <w:name w:val="Grid Table 4 - Accent 1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6">
    <w:name w:val="Grid Table 4 - Accent 2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7">
    <w:name w:val="Grid Table 4 - Accent 3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8">
    <w:name w:val="Grid Table 4 - Accent 4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9">
    <w:name w:val="Grid Table 4 - Accent 5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30">
    <w:name w:val="Grid Table 4 - Accent 6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31">
    <w:name w:val="Grid Table 5 Dark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32">
    <w:name w:val="Grid Table 5 Dark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34">
    <w:name w:val="Grid Table 5 Dark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35">
    <w:name w:val="Grid Table 5 Dark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36">
    <w:name w:val="Grid Table 5 Dark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37">
    <w:name w:val="Grid Table 5 Dark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38">
    <w:name w:val="Grid Table 6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Grid Table 7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Grid Table 7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Grid Table 7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Grid Table 7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1 Light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6">
    <w:name w:val="List Table 1 Light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7">
    <w:name w:val="List Table 1 Light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8">
    <w:name w:val="List Table 1 Light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9">
    <w:name w:val="List Table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60">
    <w:name w:val="List Table 2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61">
    <w:name w:val="List Table 2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62">
    <w:name w:val="List Table 2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63">
    <w:name w:val="List Table 2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4">
    <w:name w:val="List Table 2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5">
    <w:name w:val="List Table 2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6">
    <w:name w:val="List Table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8">
    <w:name w:val="List Table 6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9">
    <w:name w:val="List Table 6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90">
    <w:name w:val="List Table 6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91">
    <w:name w:val="List Table 6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92">
    <w:name w:val="List Table 6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93">
    <w:name w:val="List Table 6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4">
    <w:name w:val="List Table 7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96">
    <w:name w:val="List Table 7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7">
    <w:name w:val="List Table 7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8">
    <w:name w:val="List Table 7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9">
    <w:name w:val="List Table 7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00">
    <w:name w:val="List Table 7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1">
    <w:name w:val="Lined - Accent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02">
    <w:name w:val="Lined - Accent 1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03">
    <w:name w:val="Lined - Accent 2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04">
    <w:name w:val="Lined - Accent 3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05">
    <w:name w:val="Lined - Accent 4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06">
    <w:name w:val="Lined - Accent 5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07">
    <w:name w:val="Lined - Accent 6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08">
    <w:name w:val="Bordered &amp; Lined - Accent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09">
    <w:name w:val="Bordered &amp; Lined - Accent 1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10">
    <w:name w:val="Bordered &amp; Lined - Accent 2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11">
    <w:name w:val="Bordered &amp; Lined - Accent 3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12">
    <w:name w:val="Bordered &amp; Lined - Accent 4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13">
    <w:name w:val="Bordered &amp; Lined - Accent 5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14">
    <w:name w:val="Bordered &amp; Lined - Accent 6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15">
    <w:name w:val="Bordered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6">
    <w:name w:val="Bordered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7">
    <w:name w:val="Bordered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8">
    <w:name w:val="Bordered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9">
    <w:name w:val="Bordered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20">
    <w:name w:val="Bordered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21">
    <w:name w:val="Bordered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922">
    <w:name w:val="Hyperlink"/>
    <w:uiPriority w:val="99"/>
    <w:unhideWhenUsed/>
    <w:rPr>
      <w:color w:val="0000FF" w:themeColor="hyperlink"/>
      <w:u w:val="single"/>
    </w:rPr>
  </w:style>
  <w:style w:type="paragraph" w:styleId="923">
    <w:name w:val="footnote text"/>
    <w:basedOn w:val="940"/>
    <w:link w:val="924"/>
    <w:uiPriority w:val="99"/>
    <w:semiHidden/>
    <w:unhideWhenUsed/>
    <w:rPr>
      <w:sz w:val="18"/>
    </w:rPr>
    <w:pPr>
      <w:spacing w:lineRule="auto" w:line="240" w:after="40"/>
    </w:pPr>
  </w:style>
  <w:style w:type="character" w:styleId="924">
    <w:name w:val="Footnote Text Char"/>
    <w:link w:val="923"/>
    <w:uiPriority w:val="99"/>
    <w:rPr>
      <w:sz w:val="18"/>
    </w:rPr>
  </w:style>
  <w:style w:type="character" w:styleId="925">
    <w:name w:val="footnote reference"/>
    <w:basedOn w:val="941"/>
    <w:uiPriority w:val="99"/>
    <w:unhideWhenUsed/>
    <w:rPr>
      <w:vertAlign w:val="superscript"/>
    </w:rPr>
  </w:style>
  <w:style w:type="paragraph" w:styleId="926">
    <w:name w:val="endnote text"/>
    <w:basedOn w:val="940"/>
    <w:link w:val="927"/>
    <w:uiPriority w:val="99"/>
    <w:semiHidden/>
    <w:unhideWhenUsed/>
    <w:rPr>
      <w:sz w:val="20"/>
    </w:rPr>
    <w:pPr>
      <w:spacing w:lineRule="auto" w:line="240" w:after="0"/>
    </w:pPr>
  </w:style>
  <w:style w:type="character" w:styleId="927">
    <w:name w:val="Endnote Text Char"/>
    <w:link w:val="926"/>
    <w:uiPriority w:val="99"/>
    <w:rPr>
      <w:sz w:val="20"/>
    </w:rPr>
  </w:style>
  <w:style w:type="character" w:styleId="928">
    <w:name w:val="endnote reference"/>
    <w:basedOn w:val="941"/>
    <w:uiPriority w:val="99"/>
    <w:semiHidden/>
    <w:unhideWhenUsed/>
    <w:rPr>
      <w:vertAlign w:val="superscript"/>
    </w:rPr>
  </w:style>
  <w:style w:type="paragraph" w:styleId="929">
    <w:name w:val="toc 1"/>
    <w:basedOn w:val="940"/>
    <w:next w:val="940"/>
    <w:uiPriority w:val="39"/>
    <w:unhideWhenUsed/>
    <w:pPr>
      <w:ind w:left="0" w:right="0" w:firstLine="0"/>
      <w:spacing w:after="57"/>
    </w:pPr>
  </w:style>
  <w:style w:type="paragraph" w:styleId="930">
    <w:name w:val="toc 2"/>
    <w:basedOn w:val="940"/>
    <w:next w:val="940"/>
    <w:uiPriority w:val="39"/>
    <w:unhideWhenUsed/>
    <w:pPr>
      <w:ind w:left="283" w:right="0" w:firstLine="0"/>
      <w:spacing w:after="57"/>
    </w:pPr>
  </w:style>
  <w:style w:type="paragraph" w:styleId="931">
    <w:name w:val="toc 3"/>
    <w:basedOn w:val="940"/>
    <w:next w:val="940"/>
    <w:uiPriority w:val="39"/>
    <w:unhideWhenUsed/>
    <w:pPr>
      <w:ind w:left="567" w:right="0" w:firstLine="0"/>
      <w:spacing w:after="57"/>
    </w:pPr>
  </w:style>
  <w:style w:type="paragraph" w:styleId="932">
    <w:name w:val="toc 4"/>
    <w:basedOn w:val="940"/>
    <w:next w:val="940"/>
    <w:uiPriority w:val="39"/>
    <w:unhideWhenUsed/>
    <w:pPr>
      <w:ind w:left="850" w:right="0" w:firstLine="0"/>
      <w:spacing w:after="57"/>
    </w:pPr>
  </w:style>
  <w:style w:type="paragraph" w:styleId="933">
    <w:name w:val="toc 5"/>
    <w:basedOn w:val="940"/>
    <w:next w:val="940"/>
    <w:uiPriority w:val="39"/>
    <w:unhideWhenUsed/>
    <w:pPr>
      <w:ind w:left="1134" w:right="0" w:firstLine="0"/>
      <w:spacing w:after="57"/>
    </w:pPr>
  </w:style>
  <w:style w:type="paragraph" w:styleId="934">
    <w:name w:val="toc 6"/>
    <w:basedOn w:val="940"/>
    <w:next w:val="940"/>
    <w:uiPriority w:val="39"/>
    <w:unhideWhenUsed/>
    <w:pPr>
      <w:ind w:left="1417" w:right="0" w:firstLine="0"/>
      <w:spacing w:after="57"/>
    </w:pPr>
  </w:style>
  <w:style w:type="paragraph" w:styleId="935">
    <w:name w:val="toc 7"/>
    <w:basedOn w:val="940"/>
    <w:next w:val="940"/>
    <w:uiPriority w:val="39"/>
    <w:unhideWhenUsed/>
    <w:pPr>
      <w:ind w:left="1701" w:right="0" w:firstLine="0"/>
      <w:spacing w:after="57"/>
    </w:pPr>
  </w:style>
  <w:style w:type="paragraph" w:styleId="936">
    <w:name w:val="toc 8"/>
    <w:basedOn w:val="940"/>
    <w:next w:val="940"/>
    <w:uiPriority w:val="39"/>
    <w:unhideWhenUsed/>
    <w:pPr>
      <w:ind w:left="1984" w:right="0" w:firstLine="0"/>
      <w:spacing w:after="57"/>
    </w:pPr>
  </w:style>
  <w:style w:type="paragraph" w:styleId="937">
    <w:name w:val="toc 9"/>
    <w:basedOn w:val="940"/>
    <w:next w:val="940"/>
    <w:uiPriority w:val="39"/>
    <w:unhideWhenUsed/>
    <w:pPr>
      <w:ind w:left="2268" w:right="0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qFormat/>
  </w:style>
  <w:style w:type="character" w:styleId="941" w:default="1">
    <w:name w:val="Default Paragraph Font"/>
    <w:uiPriority w:val="1"/>
    <w:semiHidden/>
    <w:unhideWhenUsed/>
  </w:style>
  <w:style w:type="table" w:styleId="9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3" w:default="1">
    <w:name w:val="No List"/>
    <w:uiPriority w:val="99"/>
    <w:semiHidden/>
    <w:unhideWhenUsed/>
  </w:style>
  <w:style w:type="paragraph" w:styleId="944">
    <w:name w:val="Header"/>
    <w:basedOn w:val="940"/>
    <w:link w:val="945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45" w:customStyle="1">
    <w:name w:val="Cabeçalho Char"/>
    <w:basedOn w:val="941"/>
    <w:link w:val="944"/>
    <w:uiPriority w:val="99"/>
  </w:style>
  <w:style w:type="paragraph" w:styleId="946">
    <w:name w:val="Footer"/>
    <w:basedOn w:val="940"/>
    <w:link w:val="947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47" w:customStyle="1">
    <w:name w:val="Rodapé Char"/>
    <w:basedOn w:val="941"/>
    <w:link w:val="946"/>
    <w:uiPriority w:val="99"/>
  </w:style>
  <w:style w:type="paragraph" w:styleId="948">
    <w:name w:val="Normal (Web)"/>
    <w:basedOn w:val="940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pt-BR"/>
    </w:rPr>
    <w:pPr>
      <w:spacing w:lineRule="auto" w:line="240" w:after="100" w:afterAutospacing="1" w:before="100" w:beforeAutospacing="1"/>
    </w:pPr>
  </w:style>
  <w:style w:type="paragraph" w:styleId="1_3045" w:customStyle="1">
    <w:name w:val="Título 21"/>
    <w:basedOn w:val="606"/>
    <w:qFormat/>
    <w:uiPriority w:val="1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pt-BR" w:bidi="pt-BR" w:eastAsia="pt-BR"/>
    </w:rPr>
    <w:pPr>
      <w:contextualSpacing w:val="false"/>
      <w:ind w:left="118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2"/>
      <w:suppressLineNumbers w:val="0"/>
    </w:pPr>
  </w:style>
  <w:style w:type="paragraph" w:styleId="1_3044" w:customStyle="1">
    <w:name w:val="Título 11"/>
    <w:basedOn w:val="606"/>
    <w:qFormat/>
    <w:uiPriority w:val="1"/>
    <w:rPr>
      <w:rFonts w:ascii="Times New Roman" w:hAnsi="Times New Roman" w:cs="Times New Roman" w:eastAsia="Times New Roman"/>
      <w:b/>
      <w:bCs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pt-BR" w:bidi="pt-BR" w:eastAsia="pt-BR"/>
    </w:rPr>
    <w:pPr>
      <w:contextualSpacing w:val="false"/>
      <w:ind w:left="118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1"/>
      <w:suppressLineNumbers w:val="0"/>
    </w:pPr>
  </w:style>
  <w:style w:type="paragraph" w:styleId="1_3043">
    <w:name w:val="Body Text"/>
    <w:basedOn w:val="606"/>
    <w:link w:val="619"/>
    <w:qFormat/>
    <w:uiPriority w:val="1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18"/>
      <w:szCs w:val="18"/>
      <w:highlight w:val="none"/>
      <w:u w:val="none"/>
      <w:vertAlign w:val="baseline"/>
      <w:rtl w:val="false"/>
      <w:cs w:val="false"/>
      <w:lang w:val="pt-BR" w:bidi="pt-BR" w:eastAsia="pt-BR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1_3047" w:customStyle="1">
    <w:name w:val="Table Paragraph"/>
    <w:basedOn w:val="606"/>
    <w:qFormat/>
    <w:uiPriority w:val="1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pt-BR" w:bidi="pt-BR" w:eastAsia="pt-BR"/>
    </w:rPr>
    <w:pPr>
      <w:contextualSpacing w:val="false"/>
      <w:ind w:left="107" w:right="0" w:firstLine="0"/>
      <w:jc w:val="left"/>
      <w:keepLines w:val="false"/>
      <w:keepNext w:val="false"/>
      <w:pageBreakBefore w:val="false"/>
      <w:spacing w:lineRule="exact" w:line="210" w:after="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1_3048" w:customStyle="1">
    <w:name w:val="Texto padrão"/>
    <w:basedOn w:val="606"/>
    <w:uiPriority w:val="99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pt-BR" w:bidi="ar-SA" w:eastAsia="pt-BR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table" w:styleId="1_3042" w:customStyle="1">
    <w:name w:val="Table Normal"/>
    <w:qFormat/>
    <w:uiPriority w:val="2"/>
    <w:semiHidden/>
    <w:unhideWhenUsed/>
    <w:rPr>
      <w:rFonts w:asciiTheme="minorHAnsi" w:hAnsiTheme="minorHAnsi" w:eastAsiaTheme="minorHAnsi" w:cstheme="minorBidi" w:hint="default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en-US" w:bidi="ar-SA" w:eastAsia="en-US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61" w:default="1">
    <w:name w:val="Normal"/>
    <w:qFormat/>
  </w:style>
  <w:style w:type="character" w:styleId="1362" w:default="1">
    <w:name w:val="Default Paragraph Font"/>
    <w:uiPriority w:val="1"/>
    <w:semiHidden/>
    <w:unhideWhenUsed/>
  </w:style>
  <w:style w:type="numbering" w:styleId="1363" w:default="1">
    <w:name w:val="No List"/>
    <w:uiPriority w:val="99"/>
    <w:semiHidden/>
    <w:unhideWhenUsed/>
  </w:style>
  <w:style w:type="paragraph" w:styleId="1364">
    <w:name w:val="Heading 1"/>
    <w:basedOn w:val="1361"/>
    <w:next w:val="1361"/>
    <w:link w:val="136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365">
    <w:name w:val="Heading 1 Char"/>
    <w:basedOn w:val="1362"/>
    <w:link w:val="1364"/>
    <w:uiPriority w:val="9"/>
    <w:rPr>
      <w:rFonts w:ascii="Arial" w:hAnsi="Arial" w:cs="Arial" w:eastAsia="Arial"/>
      <w:sz w:val="40"/>
      <w:szCs w:val="40"/>
    </w:rPr>
  </w:style>
  <w:style w:type="paragraph" w:styleId="1366">
    <w:name w:val="Heading 2"/>
    <w:basedOn w:val="1361"/>
    <w:next w:val="1361"/>
    <w:link w:val="136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367">
    <w:name w:val="Heading 2 Char"/>
    <w:basedOn w:val="1362"/>
    <w:link w:val="1366"/>
    <w:uiPriority w:val="9"/>
    <w:rPr>
      <w:rFonts w:ascii="Arial" w:hAnsi="Arial" w:cs="Arial" w:eastAsia="Arial"/>
      <w:sz w:val="34"/>
    </w:rPr>
  </w:style>
  <w:style w:type="paragraph" w:styleId="1368">
    <w:name w:val="Heading 3"/>
    <w:basedOn w:val="1361"/>
    <w:next w:val="1361"/>
    <w:link w:val="136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369">
    <w:name w:val="Heading 3 Char"/>
    <w:basedOn w:val="1362"/>
    <w:link w:val="1368"/>
    <w:uiPriority w:val="9"/>
    <w:rPr>
      <w:rFonts w:ascii="Arial" w:hAnsi="Arial" w:cs="Arial" w:eastAsia="Arial"/>
      <w:sz w:val="30"/>
      <w:szCs w:val="30"/>
    </w:rPr>
  </w:style>
  <w:style w:type="paragraph" w:styleId="1370">
    <w:name w:val="Heading 4"/>
    <w:basedOn w:val="1361"/>
    <w:next w:val="1361"/>
    <w:link w:val="137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371">
    <w:name w:val="Heading 4 Char"/>
    <w:basedOn w:val="1362"/>
    <w:link w:val="1370"/>
    <w:uiPriority w:val="9"/>
    <w:rPr>
      <w:rFonts w:ascii="Arial" w:hAnsi="Arial" w:cs="Arial" w:eastAsia="Arial"/>
      <w:b/>
      <w:bCs/>
      <w:sz w:val="26"/>
      <w:szCs w:val="26"/>
    </w:rPr>
  </w:style>
  <w:style w:type="paragraph" w:styleId="1372">
    <w:name w:val="Heading 5"/>
    <w:basedOn w:val="1361"/>
    <w:next w:val="1361"/>
    <w:link w:val="137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1373">
    <w:name w:val="Heading 5 Char"/>
    <w:basedOn w:val="1362"/>
    <w:link w:val="1372"/>
    <w:uiPriority w:val="9"/>
    <w:rPr>
      <w:rFonts w:ascii="Arial" w:hAnsi="Arial" w:cs="Arial" w:eastAsia="Arial"/>
      <w:b/>
      <w:bCs/>
      <w:sz w:val="24"/>
      <w:szCs w:val="24"/>
    </w:rPr>
  </w:style>
  <w:style w:type="paragraph" w:styleId="1374">
    <w:name w:val="Heading 6"/>
    <w:basedOn w:val="1361"/>
    <w:next w:val="1361"/>
    <w:link w:val="137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1375">
    <w:name w:val="Heading 6 Char"/>
    <w:basedOn w:val="1362"/>
    <w:link w:val="1374"/>
    <w:uiPriority w:val="9"/>
    <w:rPr>
      <w:rFonts w:ascii="Arial" w:hAnsi="Arial" w:cs="Arial" w:eastAsia="Arial"/>
      <w:b/>
      <w:bCs/>
      <w:sz w:val="22"/>
      <w:szCs w:val="22"/>
    </w:rPr>
  </w:style>
  <w:style w:type="paragraph" w:styleId="1376">
    <w:name w:val="Heading 7"/>
    <w:basedOn w:val="1361"/>
    <w:next w:val="1361"/>
    <w:link w:val="137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377">
    <w:name w:val="Heading 7 Char"/>
    <w:basedOn w:val="1362"/>
    <w:link w:val="137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378">
    <w:name w:val="Heading 8"/>
    <w:basedOn w:val="1361"/>
    <w:next w:val="1361"/>
    <w:link w:val="137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379">
    <w:name w:val="Heading 8 Char"/>
    <w:basedOn w:val="1362"/>
    <w:link w:val="1378"/>
    <w:uiPriority w:val="9"/>
    <w:rPr>
      <w:rFonts w:ascii="Arial" w:hAnsi="Arial" w:cs="Arial" w:eastAsia="Arial"/>
      <w:i/>
      <w:iCs/>
      <w:sz w:val="22"/>
      <w:szCs w:val="22"/>
    </w:rPr>
  </w:style>
  <w:style w:type="paragraph" w:styleId="1380">
    <w:name w:val="Heading 9"/>
    <w:basedOn w:val="1361"/>
    <w:next w:val="1361"/>
    <w:link w:val="138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381">
    <w:name w:val="Heading 9 Char"/>
    <w:basedOn w:val="1362"/>
    <w:link w:val="1380"/>
    <w:uiPriority w:val="9"/>
    <w:rPr>
      <w:rFonts w:ascii="Arial" w:hAnsi="Arial" w:cs="Arial" w:eastAsia="Arial"/>
      <w:i/>
      <w:iCs/>
      <w:sz w:val="21"/>
      <w:szCs w:val="21"/>
    </w:rPr>
  </w:style>
  <w:style w:type="paragraph" w:styleId="1382">
    <w:name w:val="List Paragraph"/>
    <w:basedOn w:val="1361"/>
    <w:qFormat/>
    <w:uiPriority w:val="34"/>
    <w:pPr>
      <w:contextualSpacing w:val="true"/>
      <w:ind w:left="720"/>
    </w:pPr>
  </w:style>
  <w:style w:type="table" w:styleId="13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384">
    <w:name w:val="No Spacing"/>
    <w:qFormat/>
    <w:uiPriority w:val="1"/>
    <w:pPr>
      <w:spacing w:lineRule="auto" w:line="240" w:after="0" w:before="0"/>
    </w:pPr>
  </w:style>
  <w:style w:type="paragraph" w:styleId="1385">
    <w:name w:val="Title"/>
    <w:basedOn w:val="1361"/>
    <w:next w:val="1361"/>
    <w:link w:val="138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1386">
    <w:name w:val="Title Char"/>
    <w:basedOn w:val="1362"/>
    <w:link w:val="1385"/>
    <w:uiPriority w:val="10"/>
    <w:rPr>
      <w:sz w:val="48"/>
      <w:szCs w:val="48"/>
    </w:rPr>
  </w:style>
  <w:style w:type="paragraph" w:styleId="1387">
    <w:name w:val="Subtitle"/>
    <w:basedOn w:val="1361"/>
    <w:next w:val="1361"/>
    <w:link w:val="1388"/>
    <w:qFormat/>
    <w:uiPriority w:val="11"/>
    <w:rPr>
      <w:sz w:val="24"/>
      <w:szCs w:val="24"/>
    </w:rPr>
    <w:pPr>
      <w:spacing w:after="200" w:before="200"/>
    </w:pPr>
  </w:style>
  <w:style w:type="character" w:styleId="1388">
    <w:name w:val="Subtitle Char"/>
    <w:basedOn w:val="1362"/>
    <w:link w:val="1387"/>
    <w:uiPriority w:val="11"/>
    <w:rPr>
      <w:sz w:val="24"/>
      <w:szCs w:val="24"/>
    </w:rPr>
  </w:style>
  <w:style w:type="paragraph" w:styleId="1389">
    <w:name w:val="Quote"/>
    <w:basedOn w:val="1361"/>
    <w:next w:val="1361"/>
    <w:link w:val="1390"/>
    <w:qFormat/>
    <w:uiPriority w:val="29"/>
    <w:rPr>
      <w:i/>
    </w:rPr>
    <w:pPr>
      <w:ind w:left="720" w:right="720"/>
    </w:pPr>
  </w:style>
  <w:style w:type="character" w:styleId="1390">
    <w:name w:val="Quote Char"/>
    <w:link w:val="1389"/>
    <w:uiPriority w:val="29"/>
    <w:rPr>
      <w:i/>
    </w:rPr>
  </w:style>
  <w:style w:type="paragraph" w:styleId="1391">
    <w:name w:val="Intense Quote"/>
    <w:basedOn w:val="1361"/>
    <w:next w:val="1361"/>
    <w:link w:val="1392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392">
    <w:name w:val="Intense Quote Char"/>
    <w:link w:val="1391"/>
    <w:uiPriority w:val="30"/>
    <w:rPr>
      <w:i/>
    </w:rPr>
  </w:style>
  <w:style w:type="paragraph" w:styleId="1393">
    <w:name w:val="Header"/>
    <w:basedOn w:val="1361"/>
    <w:link w:val="139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94">
    <w:name w:val="Header Char"/>
    <w:basedOn w:val="1362"/>
    <w:link w:val="1393"/>
    <w:uiPriority w:val="99"/>
  </w:style>
  <w:style w:type="paragraph" w:styleId="1395">
    <w:name w:val="Footer"/>
    <w:basedOn w:val="1361"/>
    <w:link w:val="139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96">
    <w:name w:val="Footer Char"/>
    <w:basedOn w:val="1362"/>
    <w:link w:val="1395"/>
    <w:uiPriority w:val="99"/>
  </w:style>
  <w:style w:type="paragraph" w:styleId="1397">
    <w:name w:val="Caption"/>
    <w:basedOn w:val="1361"/>
    <w:next w:val="136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1398">
    <w:name w:val="Caption Char"/>
    <w:basedOn w:val="1397"/>
    <w:link w:val="1395"/>
    <w:uiPriority w:val="99"/>
  </w:style>
  <w:style w:type="table" w:styleId="1399">
    <w:name w:val="Table Grid"/>
    <w:basedOn w:val="138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00">
    <w:name w:val="Table Grid Light"/>
    <w:basedOn w:val="138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01">
    <w:name w:val="Plain Table 1"/>
    <w:basedOn w:val="138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02">
    <w:name w:val="Plain Table 2"/>
    <w:basedOn w:val="138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03">
    <w:name w:val="Plain Table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04">
    <w:name w:val="Plain Table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5">
    <w:name w:val="Plain Table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1406">
    <w:name w:val="Grid Table 1 Light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7">
    <w:name w:val="Grid Table 1 Light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8">
    <w:name w:val="Grid Table 1 Light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9">
    <w:name w:val="Grid Table 1 Light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0">
    <w:name w:val="Grid Table 1 Light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1">
    <w:name w:val="Grid Table 1 Light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2">
    <w:name w:val="Grid Table 1 Light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3">
    <w:name w:val="Grid Table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1414">
    <w:name w:val="Grid Table 2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1415">
    <w:name w:val="Grid Table 2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16">
    <w:name w:val="Grid Table 2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17">
    <w:name w:val="Grid Table 2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18">
    <w:name w:val="Grid Table 2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19">
    <w:name w:val="Grid Table 2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20">
    <w:name w:val="Grid Table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21">
    <w:name w:val="Grid Table 3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22">
    <w:name w:val="Grid Table 3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23">
    <w:name w:val="Grid Table 3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24">
    <w:name w:val="Grid Table 3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25">
    <w:name w:val="Grid Table 3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26">
    <w:name w:val="Grid Table 3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27">
    <w:name w:val="Grid Table 4"/>
    <w:basedOn w:val="1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1428">
    <w:name w:val="Grid Table 4 - Accent 1"/>
    <w:basedOn w:val="1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1429">
    <w:name w:val="Grid Table 4 - Accent 2"/>
    <w:basedOn w:val="1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1430">
    <w:name w:val="Grid Table 4 - Accent 3"/>
    <w:basedOn w:val="1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1431">
    <w:name w:val="Grid Table 4 - Accent 4"/>
    <w:basedOn w:val="1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1432">
    <w:name w:val="Grid Table 4 - Accent 5"/>
    <w:basedOn w:val="1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1433">
    <w:name w:val="Grid Table 4 - Accent 6"/>
    <w:basedOn w:val="1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1434">
    <w:name w:val="Grid Table 5 Dark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1435">
    <w:name w:val="Grid Table 5 Dark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1436">
    <w:name w:val="Grid Table 5 Dark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1437">
    <w:name w:val="Grid Table 5 Dark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1438">
    <w:name w:val="Grid Table 5 Dark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1439">
    <w:name w:val="Grid Table 5 Dark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1440">
    <w:name w:val="Grid Table 5 Dark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1441">
    <w:name w:val="Grid Table 6 Colorful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42">
    <w:name w:val="Grid Table 6 Colorful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43">
    <w:name w:val="Grid Table 6 Colorful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44">
    <w:name w:val="Grid Table 6 Colorful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45">
    <w:name w:val="Grid Table 6 Colorful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46">
    <w:name w:val="Grid Table 6 Colorful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47">
    <w:name w:val="Grid Table 6 Colorful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48">
    <w:name w:val="Grid Table 7 Colorful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1449">
    <w:name w:val="Grid Table 7 Colorful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1450">
    <w:name w:val="Grid Table 7 Colorful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51">
    <w:name w:val="Grid Table 7 Colorful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52">
    <w:name w:val="Grid Table 7 Colorful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53">
    <w:name w:val="Grid Table 7 Colorful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1454">
    <w:name w:val="Grid Table 7 Colorful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1455">
    <w:name w:val="List Table 1 Light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456">
    <w:name w:val="List Table 1 Light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457">
    <w:name w:val="List Table 1 Light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458">
    <w:name w:val="List Table 1 Light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459">
    <w:name w:val="List Table 1 Light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460">
    <w:name w:val="List Table 1 Light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61">
    <w:name w:val="List Table 1 Light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62">
    <w:name w:val="List Table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463">
    <w:name w:val="List Table 2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464">
    <w:name w:val="List Table 2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465">
    <w:name w:val="List Table 2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466">
    <w:name w:val="List Table 2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467">
    <w:name w:val="List Table 2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468">
    <w:name w:val="List Table 2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469">
    <w:name w:val="List Table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0">
    <w:name w:val="List Table 3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1">
    <w:name w:val="List Table 3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2">
    <w:name w:val="List Table 3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3">
    <w:name w:val="List Table 3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4">
    <w:name w:val="List Table 3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5">
    <w:name w:val="List Table 3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6">
    <w:name w:val="List Table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7">
    <w:name w:val="List Table 4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8">
    <w:name w:val="List Table 4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9">
    <w:name w:val="List Table 4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0">
    <w:name w:val="List Table 4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1">
    <w:name w:val="List Table 4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2">
    <w:name w:val="List Table 4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3">
    <w:name w:val="List Table 5 Dark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4">
    <w:name w:val="List Table 5 Dark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5">
    <w:name w:val="List Table 5 Dark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6">
    <w:name w:val="List Table 5 Dark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7">
    <w:name w:val="List Table 5 Dark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8">
    <w:name w:val="List Table 5 Dark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9">
    <w:name w:val="List Table 5 Dark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0">
    <w:name w:val="List Table 6 Colorful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491">
    <w:name w:val="List Table 6 Colorful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492">
    <w:name w:val="List Table 6 Colorful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93">
    <w:name w:val="List Table 6 Colorful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94">
    <w:name w:val="List Table 6 Colorful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95">
    <w:name w:val="List Table 6 Colorful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96">
    <w:name w:val="List Table 6 Colorful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97">
    <w:name w:val="List Table 7 Colorful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98">
    <w:name w:val="List Table 7 Colorful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99">
    <w:name w:val="List Table 7 Colorful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00">
    <w:name w:val="List Table 7 Colorful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1">
    <w:name w:val="List Table 7 Colorful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2">
    <w:name w:val="List Table 7 Colorful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3">
    <w:name w:val="List Table 7 Colorful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04">
    <w:name w:val="Lined - Accent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05">
    <w:name w:val="Lined - Accent 1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06">
    <w:name w:val="Lined - Accent 2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07">
    <w:name w:val="Lined - Accent 3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08">
    <w:name w:val="Lined - Accent 4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09">
    <w:name w:val="Lined - Accent 5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10">
    <w:name w:val="Lined - Accent 6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11">
    <w:name w:val="Bordered &amp; Lined - Accent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12">
    <w:name w:val="Bordered &amp; Lined - Accent 1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13">
    <w:name w:val="Bordered &amp; Lined - Accent 2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14">
    <w:name w:val="Bordered &amp; Lined - Accent 3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15">
    <w:name w:val="Bordered &amp; Lined - Accent 4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16">
    <w:name w:val="Bordered &amp; Lined - Accent 5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17">
    <w:name w:val="Bordered &amp; Lined - Accent 6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18">
    <w:name w:val="Bordered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519">
    <w:name w:val="Bordered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520">
    <w:name w:val="Bordered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521">
    <w:name w:val="Bordered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522">
    <w:name w:val="Bordered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523">
    <w:name w:val="Bordered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524">
    <w:name w:val="Bordered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525">
    <w:name w:val="Hyperlink"/>
    <w:uiPriority w:val="99"/>
    <w:unhideWhenUsed/>
    <w:rPr>
      <w:color w:val="0000FF" w:themeColor="hyperlink"/>
      <w:u w:val="single"/>
    </w:rPr>
  </w:style>
  <w:style w:type="paragraph" w:styleId="1526">
    <w:name w:val="footnote text"/>
    <w:basedOn w:val="1361"/>
    <w:link w:val="1527"/>
    <w:uiPriority w:val="99"/>
    <w:semiHidden/>
    <w:unhideWhenUsed/>
    <w:rPr>
      <w:sz w:val="18"/>
    </w:rPr>
    <w:pPr>
      <w:spacing w:lineRule="auto" w:line="240" w:after="40"/>
    </w:pPr>
  </w:style>
  <w:style w:type="character" w:styleId="1527">
    <w:name w:val="Footnote Text Char"/>
    <w:link w:val="1526"/>
    <w:uiPriority w:val="99"/>
    <w:rPr>
      <w:sz w:val="18"/>
    </w:rPr>
  </w:style>
  <w:style w:type="character" w:styleId="1528">
    <w:name w:val="footnote reference"/>
    <w:basedOn w:val="1362"/>
    <w:uiPriority w:val="99"/>
    <w:unhideWhenUsed/>
    <w:rPr>
      <w:vertAlign w:val="superscript"/>
    </w:rPr>
  </w:style>
  <w:style w:type="paragraph" w:styleId="1529">
    <w:name w:val="endnote text"/>
    <w:basedOn w:val="1361"/>
    <w:link w:val="1530"/>
    <w:uiPriority w:val="99"/>
    <w:semiHidden/>
    <w:unhideWhenUsed/>
    <w:rPr>
      <w:sz w:val="20"/>
    </w:rPr>
    <w:pPr>
      <w:spacing w:lineRule="auto" w:line="240" w:after="0"/>
    </w:pPr>
  </w:style>
  <w:style w:type="character" w:styleId="1530">
    <w:name w:val="Endnote Text Char"/>
    <w:link w:val="1529"/>
    <w:uiPriority w:val="99"/>
    <w:rPr>
      <w:sz w:val="20"/>
    </w:rPr>
  </w:style>
  <w:style w:type="character" w:styleId="1531">
    <w:name w:val="endnote reference"/>
    <w:basedOn w:val="1362"/>
    <w:uiPriority w:val="99"/>
    <w:semiHidden/>
    <w:unhideWhenUsed/>
    <w:rPr>
      <w:vertAlign w:val="superscript"/>
    </w:rPr>
  </w:style>
  <w:style w:type="paragraph" w:styleId="1532">
    <w:name w:val="toc 1"/>
    <w:basedOn w:val="1361"/>
    <w:next w:val="1361"/>
    <w:uiPriority w:val="39"/>
    <w:unhideWhenUsed/>
    <w:pPr>
      <w:ind w:left="0" w:right="0" w:firstLine="0"/>
      <w:spacing w:after="57"/>
    </w:pPr>
  </w:style>
  <w:style w:type="paragraph" w:styleId="1533">
    <w:name w:val="toc 2"/>
    <w:basedOn w:val="1361"/>
    <w:next w:val="1361"/>
    <w:uiPriority w:val="39"/>
    <w:unhideWhenUsed/>
    <w:pPr>
      <w:ind w:left="283" w:right="0" w:firstLine="0"/>
      <w:spacing w:after="57"/>
    </w:pPr>
  </w:style>
  <w:style w:type="paragraph" w:styleId="1534">
    <w:name w:val="toc 3"/>
    <w:basedOn w:val="1361"/>
    <w:next w:val="1361"/>
    <w:uiPriority w:val="39"/>
    <w:unhideWhenUsed/>
    <w:pPr>
      <w:ind w:left="567" w:right="0" w:firstLine="0"/>
      <w:spacing w:after="57"/>
    </w:pPr>
  </w:style>
  <w:style w:type="paragraph" w:styleId="1535">
    <w:name w:val="toc 4"/>
    <w:basedOn w:val="1361"/>
    <w:next w:val="1361"/>
    <w:uiPriority w:val="39"/>
    <w:unhideWhenUsed/>
    <w:pPr>
      <w:ind w:left="850" w:right="0" w:firstLine="0"/>
      <w:spacing w:after="57"/>
    </w:pPr>
  </w:style>
  <w:style w:type="paragraph" w:styleId="1536">
    <w:name w:val="toc 5"/>
    <w:basedOn w:val="1361"/>
    <w:next w:val="1361"/>
    <w:uiPriority w:val="39"/>
    <w:unhideWhenUsed/>
    <w:pPr>
      <w:ind w:left="1134" w:right="0" w:firstLine="0"/>
      <w:spacing w:after="57"/>
    </w:pPr>
  </w:style>
  <w:style w:type="paragraph" w:styleId="1537">
    <w:name w:val="toc 6"/>
    <w:basedOn w:val="1361"/>
    <w:next w:val="1361"/>
    <w:uiPriority w:val="39"/>
    <w:unhideWhenUsed/>
    <w:pPr>
      <w:ind w:left="1417" w:right="0" w:firstLine="0"/>
      <w:spacing w:after="57"/>
    </w:pPr>
  </w:style>
  <w:style w:type="paragraph" w:styleId="1538">
    <w:name w:val="toc 7"/>
    <w:basedOn w:val="1361"/>
    <w:next w:val="1361"/>
    <w:uiPriority w:val="39"/>
    <w:unhideWhenUsed/>
    <w:pPr>
      <w:ind w:left="1701" w:right="0" w:firstLine="0"/>
      <w:spacing w:after="57"/>
    </w:pPr>
  </w:style>
  <w:style w:type="paragraph" w:styleId="1539">
    <w:name w:val="toc 8"/>
    <w:basedOn w:val="1361"/>
    <w:next w:val="1361"/>
    <w:uiPriority w:val="39"/>
    <w:unhideWhenUsed/>
    <w:pPr>
      <w:ind w:left="1984" w:right="0" w:firstLine="0"/>
      <w:spacing w:after="57"/>
    </w:pPr>
  </w:style>
  <w:style w:type="paragraph" w:styleId="1540">
    <w:name w:val="toc 9"/>
    <w:basedOn w:val="1361"/>
    <w:next w:val="1361"/>
    <w:uiPriority w:val="39"/>
    <w:unhideWhenUsed/>
    <w:pPr>
      <w:ind w:left="2268" w:right="0" w:firstLine="0"/>
      <w:spacing w:after="57"/>
    </w:pPr>
  </w:style>
  <w:style w:type="paragraph" w:styleId="1541">
    <w:name w:val="TOC Heading"/>
    <w:uiPriority w:val="39"/>
    <w:unhideWhenUsed/>
  </w:style>
  <w:style w:type="paragraph" w:styleId="1542">
    <w:name w:val="table of figures"/>
    <w:basedOn w:val="1361"/>
    <w:next w:val="1361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</dc:creator>
  <cp:keywords/>
  <dc:description/>
  <cp:revision>4</cp:revision>
  <dcterms:created xsi:type="dcterms:W3CDTF">2022-06-03T00:21:00Z</dcterms:created>
  <dcterms:modified xsi:type="dcterms:W3CDTF">2022-07-25T14:11:27Z</dcterms:modified>
</cp:coreProperties>
</file>