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</w:rPr>
      </w:pPr>
      <w:bookmarkStart w:id="0" w:name="_Hlk479078260"/>
      <w:bookmarkEnd w:id="0"/>
      <w:r>
        <w:drawing>
          <wp:anchor behindDoc="0" distT="0" distB="9525" distL="0" distR="123190" simplePos="0" locked="0" layoutInCell="1" allowOverlap="1" relativeHeight="2">
            <wp:simplePos x="0" y="0"/>
            <wp:positionH relativeFrom="margin">
              <wp:align>left</wp:align>
            </wp:positionH>
            <wp:positionV relativeFrom="paragraph">
              <wp:posOffset>635</wp:posOffset>
            </wp:positionV>
            <wp:extent cx="333375" cy="466725"/>
            <wp:effectExtent l="0" t="0" r="0" b="0"/>
            <wp:wrapTight wrapText="bothSides">
              <wp:wrapPolygon edited="0">
                <wp:start x="-282" y="0"/>
                <wp:lineTo x="-282" y="20883"/>
                <wp:lineTo x="20949" y="20883"/>
                <wp:lineTo x="20949" y="0"/>
                <wp:lineTo x="-282" y="0"/>
              </wp:wrapPolygon>
            </wp:wrapTight>
            <wp:docPr id="1" name="Imagem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114300" distR="0" simplePos="0" locked="0" layoutInCell="1" allowOverlap="1" relativeHeight="3">
            <wp:simplePos x="0" y="0"/>
            <wp:positionH relativeFrom="margin">
              <wp:align>right</wp:align>
            </wp:positionH>
            <wp:positionV relativeFrom="paragraph">
              <wp:posOffset>635</wp:posOffset>
            </wp:positionV>
            <wp:extent cx="307340" cy="476250"/>
            <wp:effectExtent l="0" t="0" r="0" b="0"/>
            <wp:wrapTight wrapText="bothSides">
              <wp:wrapPolygon edited="0">
                <wp:start x="-305" y="0"/>
                <wp:lineTo x="-305" y="20437"/>
                <wp:lineTo x="20087" y="20437"/>
                <wp:lineTo x="20087" y="0"/>
                <wp:lineTo x="-305" y="0"/>
              </wp:wrapPolygon>
            </wp:wrapTight>
            <wp:docPr id="2" name="Imagem 2" descr="Logo Pr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Logo Prac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b/>
        </w:rPr>
        <w:t xml:space="preserve"> </w:t>
      </w:r>
      <w:r>
        <w:rPr>
          <w:rFonts w:cs="Times New Roman" w:ascii="Times New Roman" w:hAnsi="Times New Roman"/>
          <w:b/>
        </w:rPr>
        <w:t>UNIVERSIDADE FEDERAL DA PARAÍBA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PRÓ-REITORIA DE EXTENSÃO E ASSUNTOS COMUNITÁRIOS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COORDENAÇÃO DE EXTENSÃO CULTURAL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PROGRAMA UFPB NO SEU MUNICÍPIO – EDUCAÇÃO, ARTE E CULTURA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FORMULÁRIO DE RECONSIDERAÇÃO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numPr>
          <w:ilvl w:val="0"/>
          <w:numId w:val="2"/>
        </w:numPr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Serão acatados os pedidos de reconsideração no período de </w:t>
      </w:r>
      <w:r>
        <w:rPr>
          <w:rFonts w:cs="Times New Roman" w:ascii="Times New Roman" w:hAnsi="Times New Roman"/>
          <w:b/>
        </w:rPr>
        <w:t>11 e 12 de junho/2017</w:t>
      </w:r>
      <w:r>
        <w:rPr>
          <w:rFonts w:cs="Times New Roman" w:ascii="Times New Roman" w:hAnsi="Times New Roman"/>
        </w:rPr>
        <w:t xml:space="preserve">, caso o proponente venha a discordar do resultado parcial obtendo </w:t>
      </w:r>
      <w:r>
        <w:rPr>
          <w:rFonts w:cs="Times New Roman" w:ascii="Times New Roman" w:hAnsi="Times New Roman"/>
          <w:b/>
        </w:rPr>
        <w:t>média final inferior a 7,0 (sete)</w:t>
      </w:r>
      <w:r>
        <w:rPr>
          <w:rFonts w:cs="Times New Roman" w:ascii="Times New Roman" w:hAnsi="Times New Roman"/>
        </w:rPr>
        <w:t>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proponente deverá preencher este formulário de reconsideração e encaminhá-lo impreterivelmente </w:t>
      </w:r>
      <w:r>
        <w:rPr>
          <w:rFonts w:cs="Times New Roman" w:ascii="Times New Roman" w:hAnsi="Times New Roman"/>
          <w:b/>
        </w:rPr>
        <w:t>até às 23:59 do dia 12 de junho de 2017</w:t>
      </w:r>
      <w:r>
        <w:rPr>
          <w:rFonts w:cs="Times New Roman" w:ascii="Times New Roman" w:hAnsi="Times New Roman"/>
        </w:rPr>
        <w:t xml:space="preserve"> para o e-mail </w:t>
      </w:r>
      <w:r>
        <w:rPr>
          <w:rFonts w:cs="Times New Roman" w:ascii="Times New Roman" w:hAnsi="Times New Roman"/>
          <w:b/>
        </w:rPr>
        <w:t>secretariacopac@hotmail.com</w:t>
      </w:r>
      <w:r>
        <w:rPr>
          <w:rFonts w:cs="Times New Roman" w:ascii="Times New Roman" w:hAnsi="Times New Roman"/>
        </w:rPr>
        <w:t xml:space="preserve"> informando o assunto </w:t>
      </w:r>
      <w:r>
        <w:rPr>
          <w:rFonts w:cs="Times New Roman" w:ascii="Times New Roman" w:hAnsi="Times New Roman"/>
          <w:b/>
        </w:rPr>
        <w:t>“RECONSIDERAÇÃO UFPB NO SEU MUNICÍPIO – EDUCAÇÃO ARTE E CULTURA</w:t>
      </w:r>
      <w:bookmarkStart w:id="1" w:name="_GoBack"/>
      <w:bookmarkEnd w:id="1"/>
      <w:r>
        <w:rPr>
          <w:rFonts w:cs="Times New Roman" w:ascii="Times New Roman" w:hAnsi="Times New Roman"/>
          <w:b/>
        </w:rPr>
        <w:t>”.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</w:rPr>
        <w:t xml:space="preserve">Será considerado </w:t>
      </w:r>
      <w:r>
        <w:rPr>
          <w:rFonts w:cs="Times New Roman" w:ascii="Times New Roman" w:hAnsi="Times New Roman"/>
          <w:b/>
          <w:color w:val="000000"/>
        </w:rPr>
        <w:t>NÃO CONHECIDO</w:t>
      </w:r>
      <w:r>
        <w:rPr>
          <w:rFonts w:cs="Times New Roman" w:ascii="Times New Roman" w:hAnsi="Times New Roman"/>
          <w:color w:val="000000"/>
        </w:rPr>
        <w:t xml:space="preserve"> o pedido extemporâneo, e será preliminarmente </w:t>
      </w:r>
      <w:r>
        <w:rPr>
          <w:rFonts w:cs="Times New Roman" w:ascii="Times New Roman" w:hAnsi="Times New Roman"/>
          <w:b/>
          <w:color w:val="000000"/>
        </w:rPr>
        <w:t>INDEFERIDO</w:t>
      </w:r>
      <w:r>
        <w:rPr>
          <w:rFonts w:cs="Times New Roman" w:ascii="Times New Roman" w:hAnsi="Times New Roman"/>
          <w:color w:val="000000"/>
        </w:rPr>
        <w:t xml:space="preserve"> o pedido inconsistente ou que não atender a qualquer uma das especificações estabelecidas no edital ou neste formulário.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Style w:val="Tabelacomgrade"/>
        <w:tblW w:w="8494" w:type="dxa"/>
        <w:jc w:val="left"/>
        <w:tblInd w:w="0" w:type="dxa"/>
        <w:tblCellMar>
          <w:top w:w="0" w:type="dxa"/>
          <w:left w:w="11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47"/>
        <w:gridCol w:w="4246"/>
      </w:tblGrid>
      <w:tr>
        <w:trPr/>
        <w:tc>
          <w:tcPr>
            <w:tcW w:w="8493" w:type="dxa"/>
            <w:gridSpan w:val="2"/>
            <w:tcBorders>
              <w:top w:val="nil"/>
              <w:left w:val="nil"/>
              <w:right w:val="nil"/>
              <w:insideV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 DADOS DO PROJETO E DO PEDIDO DE RECONSIDERAÇÃO</w:t>
            </w:r>
          </w:p>
        </w:tc>
      </w:tr>
      <w:tr>
        <w:trPr/>
        <w:tc>
          <w:tcPr>
            <w:tcW w:w="8493" w:type="dxa"/>
            <w:gridSpan w:val="2"/>
            <w:tcBorders/>
            <w:shd w:color="auto" w:fill="FFFFFF" w:themeFill="background1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Título da Ação:</w:t>
            </w:r>
          </w:p>
        </w:tc>
      </w:tr>
      <w:tr>
        <w:trPr/>
        <w:tc>
          <w:tcPr>
            <w:tcW w:w="4247" w:type="dxa"/>
            <w:tcBorders/>
            <w:shd w:color="auto" w:fill="FFFFFF" w:themeFill="background1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Área Temática: </w:t>
            </w:r>
          </w:p>
        </w:tc>
        <w:tc>
          <w:tcPr>
            <w:tcW w:w="4246" w:type="dxa"/>
            <w:tcBorders/>
            <w:shd w:color="auto" w:fill="FFFFFF" w:themeFill="background1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Coordenador:</w:t>
            </w:r>
          </w:p>
        </w:tc>
      </w:tr>
      <w:tr>
        <w:trPr/>
        <w:tc>
          <w:tcPr>
            <w:tcW w:w="8493" w:type="dxa"/>
            <w:gridSpan w:val="2"/>
            <w:tcBorders/>
            <w:shd w:color="auto" w:fill="FFFFFF" w:themeFill="background1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E-mail:</w:t>
            </w:r>
          </w:p>
        </w:tc>
      </w:tr>
      <w:tr>
        <w:trPr/>
        <w:tc>
          <w:tcPr>
            <w:tcW w:w="8493" w:type="dxa"/>
            <w:gridSpan w:val="2"/>
            <w:tcBorders/>
            <w:shd w:color="auto" w:fill="D9D9D9" w:themeFill="background1" w:themeFillShade="d9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  <w:t>RAZÕES DO PEDIDO DE RECONSIDERAÇÃO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849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João Pessoa, ______ de ___________________ de 2017.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ind w:left="708" w:firstLine="708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6" wp14:anchorId="1AF79F63">
                <wp:simplePos x="0" y="0"/>
                <wp:positionH relativeFrom="column">
                  <wp:posOffset>1395730</wp:posOffset>
                </wp:positionH>
                <wp:positionV relativeFrom="paragraph">
                  <wp:posOffset>8255</wp:posOffset>
                </wp:positionV>
                <wp:extent cx="2710180" cy="6350"/>
                <wp:effectExtent l="0" t="0" r="34290" b="32385"/>
                <wp:wrapNone/>
                <wp:docPr id="3" name="Conector reto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9720" cy="576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09.9pt,0.45pt" to="323.2pt,0.85pt" ID="Conector reto 5" stroked="t" style="position:absolute" wp14:anchorId="1AF79F63">
                <v:stroke color="#4472c4" weight="6480" joinstyle="miter" endcap="flat"/>
                <v:fill o:detectmouseclick="t" on="false"/>
              </v:line>
            </w:pict>
          </mc:Fallback>
        </mc:AlternateContent>
      </w:r>
      <w:r>
        <w:rPr>
          <w:rFonts w:cs="Times New Roman" w:ascii="Times New Roman" w:hAnsi="Times New Roman"/>
        </w:rPr>
        <w:t>Assinatura do Coordenador</w:t>
      </w:r>
    </w:p>
    <w:tbl>
      <w:tblPr>
        <w:tblStyle w:val="Tabelacomgrade"/>
        <w:tblW w:w="8494" w:type="dxa"/>
        <w:jc w:val="left"/>
        <w:tblInd w:w="0" w:type="dxa"/>
        <w:tblCellMar>
          <w:top w:w="0" w:type="dxa"/>
          <w:left w:w="11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47"/>
        <w:gridCol w:w="4246"/>
      </w:tblGrid>
      <w:tr>
        <w:trPr/>
        <w:tc>
          <w:tcPr>
            <w:tcW w:w="8493" w:type="dxa"/>
            <w:gridSpan w:val="2"/>
            <w:tcBorders>
              <w:top w:val="nil"/>
              <w:left w:val="nil"/>
              <w:right w:val="nil"/>
              <w:insideV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 DECISÃO (PREENCHIMENTO EXCLUSIVO DA PRAC – COPAC)</w:t>
            </w:r>
          </w:p>
        </w:tc>
      </w:tr>
      <w:tr>
        <w:trPr/>
        <w:tc>
          <w:tcPr>
            <w:tcW w:w="8493" w:type="dxa"/>
            <w:gridSpan w:val="2"/>
            <w:tcBorders/>
            <w:shd w:color="auto" w:fill="FFFFFF" w:themeFill="background1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                           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Nº de Recebimento: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(Ex.: 05012017 – Data/Sequencial/Ano)</w:t>
            </w:r>
          </w:p>
        </w:tc>
      </w:tr>
      <w:tr>
        <w:trPr/>
        <w:tc>
          <w:tcPr>
            <w:tcW w:w="8493" w:type="dxa"/>
            <w:gridSpan w:val="2"/>
            <w:tcBorders/>
            <w:shd w:color="auto" w:fill="D9D9D9" w:themeFill="background1" w:themeFillShade="d9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PARECER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AO PEDIDO DE RECONSIDERAÇÃO 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EDITAL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UFPB NO SEU MUNICÍPIO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2017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49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493" w:type="dxa"/>
            <w:gridSpan w:val="2"/>
            <w:tcBorders/>
            <w:shd w:color="auto" w:fill="D9D9D9" w:themeFill="background1" w:themeFillShade="d9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mc:AlternateContent>
                <mc:Choice Requires="wps">
                  <w:drawing>
                    <wp:anchor behindDoc="0" distT="0" distB="0" distL="114300" distR="114300" simplePos="0" locked="0" layoutInCell="1" allowOverlap="1" relativeHeight="7" wp14:anchorId="09CA8400">
                      <wp:simplePos x="0" y="0"/>
                      <wp:positionH relativeFrom="column">
                        <wp:posOffset>4721225</wp:posOffset>
                      </wp:positionH>
                      <wp:positionV relativeFrom="paragraph">
                        <wp:posOffset>25400</wp:posOffset>
                      </wp:positionV>
                      <wp:extent cx="467360" cy="305435"/>
                      <wp:effectExtent l="0" t="0" r="28575" b="19050"/>
                      <wp:wrapNone/>
                      <wp:docPr id="4" name="Retângulo 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560" cy="304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Retângulo 8" fillcolor="white" stroked="t" style="position:absolute;margin-left:371.75pt;margin-top:2pt;width:36.7pt;height:23.95pt" wp14:anchorId="09CA8400">
                      <w10:wrap type="none"/>
                      <v:fill o:detectmouseclick="t" type="solid" color2="black"/>
                      <v:stroke color="black" weight="12600" joinstyle="miter" endcap="flat"/>
                    </v:rect>
                  </w:pict>
                </mc:Fallback>
              </mc:AlternateConten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RESULTADO:                                                               MÉDIA OBTIDA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24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mc:AlternateContent>
                <mc:Choice Requires="wps">
                  <w:drawing>
                    <wp:anchor behindDoc="0" distT="0" distB="0" distL="114300" distR="114300" simplePos="0" locked="0" layoutInCell="1" allowOverlap="1" relativeHeight="4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104775</wp:posOffset>
                      </wp:positionV>
                      <wp:extent cx="467360" cy="305435"/>
                      <wp:effectExtent l="0" t="0" r="28575" b="19050"/>
                      <wp:wrapNone/>
                      <wp:docPr id="5" name="Retângulo 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560" cy="304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Retângulo 1" fillcolor="white" stroked="t" style="position:absolute;margin-left:5.3pt;margin-top:8.25pt;width:36.7pt;height:23.95pt">
                      <w10:wrap type="none"/>
                      <v:fill o:detectmouseclick="t" type="solid" color2="black"/>
                      <v:stroke color="black" weight="12600" joinstyle="miter" endcap="flat"/>
                    </v:rect>
                  </w:pict>
                </mc:Fallback>
              </mc:AlternateConten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       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DEFERIDO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24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mc:AlternateContent>
                <mc:Choice Requires="wps">
                  <w:drawing>
                    <wp:anchor behindDoc="0" distT="0" distB="0" distL="114300" distR="114300" simplePos="0" locked="0" layoutInCell="1" allowOverlap="1" relativeHeight="5" wp14:anchorId="0B9BF93B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123190</wp:posOffset>
                      </wp:positionV>
                      <wp:extent cx="467360" cy="305435"/>
                      <wp:effectExtent l="0" t="0" r="28575" b="19050"/>
                      <wp:wrapNone/>
                      <wp:docPr id="6" name="Retângulo 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560" cy="304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Retângulo 4" fillcolor="white" stroked="t" style="position:absolute;margin-left:4.55pt;margin-top:9.7pt;width:36.7pt;height:23.95pt" wp14:anchorId="0B9BF93B">
                      <w10:wrap type="none"/>
                      <v:fill o:detectmouseclick="t" type="solid" color2="black"/>
                      <v:stroke color="black" weight="12600" joinstyle="miter" endcap="flat"/>
                    </v:rect>
                  </w:pict>
                </mc:Fallback>
              </mc:AlternateConten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       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INDEFERIDO</w:t>
            </w:r>
          </w:p>
        </w:tc>
      </w:tr>
      <w:tr>
        <w:trPr/>
        <w:tc>
          <w:tcPr>
            <w:tcW w:w="849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eastAsia="pt-BR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____________________________________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cs="Times New Roman" w:ascii="Times New Roman" w:hAnsi="Times New Roman"/>
              </w:rPr>
              <w:t>Coordenador da COEX/PRAC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eastAsia="pt-BR"/>
              </w:rPr>
            </w:r>
          </w:p>
        </w:tc>
      </w:tr>
    </w:tbl>
    <w:p>
      <w:pPr>
        <w:pStyle w:val="Normal"/>
        <w:spacing w:lineRule="auto" w:line="240" w:before="0" w:after="0"/>
        <w:ind w:left="2832" w:firstLine="708"/>
        <w:rPr/>
      </w:pPr>
      <w:r>
        <w:rPr/>
      </w:r>
    </w:p>
    <w:sectPr>
      <w:type w:val="nextPage"/>
      <w:pgSz w:w="11906" w:h="16838"/>
      <w:pgMar w:left="1701" w:right="1701" w:header="0" w:top="1418" w:footer="0" w:bottom="85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ce48f5"/>
    <w:rPr>
      <w:rFonts w:ascii="Segoe UI" w:hAnsi="Segoe UI" w:cs="Segoe UI"/>
      <w:sz w:val="18"/>
      <w:szCs w:val="18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paragraph" w:styleId="Ttulo">
    <w:name w:val="Título"/>
    <w:basedOn w:val="Normal"/>
    <w:next w:val="Corpodetexto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orpode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fd6d99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ce48f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a52e0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BNT_Author.XSL" StyleName="ABNT NBR 6023:2002*" Version="1"/>
</file>

<file path=customXml/itemProps1.xml><?xml version="1.0" encoding="utf-8"?>
<ds:datastoreItem xmlns:ds="http://schemas.openxmlformats.org/officeDocument/2006/customXml" ds:itemID="{4C8D6FB3-1308-4ABF-9CD5-710F3B908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LibreOffice/5.2.6.2$Windows_X86_64 LibreOffice_project/a3100ed2409ebf1c212f5048fbe377c281438fdc</Application>
  <Pages>2</Pages>
  <Words>189</Words>
  <Characters>1171</Characters>
  <CharactersWithSpaces>1468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2017-06-01T19:03:00Z</dcterms:created>
  <dc:creator>Secretaria.COPAC .PRAC.UFPB</dc:creator>
  <dc:description/>
  <dc:language>pt-BR</dc:language>
  <cp:lastModifiedBy/>
  <cp:lastPrinted>2017-04-05T17:16:00Z</cp:lastPrinted>
  <dcterms:modified xsi:type="dcterms:W3CDTF">2017-06-09T16:43:04Z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